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A1" w:rsidRPr="00593EA1" w:rsidRDefault="00593EA1" w:rsidP="00593EA1">
      <w:pPr>
        <w:pStyle w:val="a4"/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593EA1">
        <w:rPr>
          <w:rFonts w:ascii="Palatino Linotype" w:hAnsi="Palatino Linotype"/>
          <w:b/>
          <w:sz w:val="24"/>
          <w:szCs w:val="24"/>
        </w:rPr>
        <w:t>ПРАВИТЕЛЬСТВА РОССИЙСКОЙ ФЕДЕРАЦИИ</w:t>
      </w:r>
    </w:p>
    <w:p w:rsidR="00593EA1" w:rsidRPr="00C15676" w:rsidRDefault="00C15676" w:rsidP="00593EA1">
      <w:pPr>
        <w:pStyle w:val="a4"/>
        <w:spacing w:line="360" w:lineRule="auto"/>
        <w:jc w:val="center"/>
        <w:rPr>
          <w:rStyle w:val="a6"/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fldChar w:fldCharType="begin"/>
      </w:r>
      <w:r>
        <w:rPr>
          <w:rFonts w:ascii="Palatino Linotype" w:hAnsi="Palatino Linotype"/>
          <w:b/>
          <w:sz w:val="24"/>
          <w:szCs w:val="24"/>
        </w:rPr>
        <w:instrText xml:space="preserve"> HYPERLINK "http://government.ru/news/57559/" </w:instrText>
      </w:r>
      <w:r>
        <w:rPr>
          <w:rFonts w:ascii="Palatino Linotype" w:hAnsi="Palatino Linotype"/>
          <w:b/>
          <w:sz w:val="24"/>
          <w:szCs w:val="24"/>
        </w:rPr>
      </w:r>
      <w:r>
        <w:rPr>
          <w:rFonts w:ascii="Palatino Linotype" w:hAnsi="Palatino Linotype"/>
          <w:b/>
          <w:sz w:val="24"/>
          <w:szCs w:val="24"/>
        </w:rPr>
        <w:fldChar w:fldCharType="separate"/>
      </w:r>
      <w:r w:rsidR="00593EA1" w:rsidRPr="00C15676">
        <w:rPr>
          <w:rStyle w:val="a6"/>
          <w:rFonts w:ascii="Palatino Linotype" w:hAnsi="Palatino Linotype"/>
          <w:b/>
          <w:sz w:val="24"/>
          <w:szCs w:val="24"/>
        </w:rPr>
        <w:t>ПОСТА</w:t>
      </w:r>
      <w:bookmarkStart w:id="0" w:name="_GoBack"/>
      <w:bookmarkEnd w:id="0"/>
      <w:r w:rsidR="00593EA1" w:rsidRPr="00C15676">
        <w:rPr>
          <w:rStyle w:val="a6"/>
          <w:rFonts w:ascii="Palatino Linotype" w:hAnsi="Palatino Linotype"/>
          <w:b/>
          <w:sz w:val="24"/>
          <w:szCs w:val="24"/>
        </w:rPr>
        <w:t>НОВЛЕНИЕ</w:t>
      </w:r>
    </w:p>
    <w:p w:rsidR="00593EA1" w:rsidRPr="00593EA1" w:rsidRDefault="00593EA1" w:rsidP="00593EA1">
      <w:pPr>
        <w:pStyle w:val="a4"/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C15676">
        <w:rPr>
          <w:rStyle w:val="a6"/>
          <w:rFonts w:ascii="Palatino Linotype" w:hAnsi="Palatino Linotype"/>
          <w:b/>
          <w:sz w:val="24"/>
          <w:szCs w:val="24"/>
        </w:rPr>
        <w:t>от 19 января 2026 г. N 11</w:t>
      </w:r>
      <w:r w:rsidR="00C15676">
        <w:rPr>
          <w:rFonts w:ascii="Palatino Linotype" w:hAnsi="Palatino Linotype"/>
          <w:b/>
          <w:sz w:val="24"/>
          <w:szCs w:val="24"/>
        </w:rPr>
        <w:fldChar w:fldCharType="end"/>
      </w:r>
    </w:p>
    <w:p w:rsidR="00593EA1" w:rsidRPr="00593EA1" w:rsidRDefault="00593EA1" w:rsidP="00593EA1">
      <w:pPr>
        <w:pStyle w:val="a4"/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"</w:t>
      </w:r>
      <w:r w:rsidRPr="00593EA1">
        <w:rPr>
          <w:rFonts w:ascii="Palatino Linotype" w:hAnsi="Palatino Linotype"/>
          <w:b/>
          <w:sz w:val="24"/>
          <w:szCs w:val="24"/>
        </w:rPr>
        <w:t>О внесении изменений в некоторые акты</w:t>
      </w:r>
    </w:p>
    <w:p w:rsidR="00593EA1" w:rsidRPr="00593EA1" w:rsidRDefault="00593EA1" w:rsidP="00593EA1">
      <w:pPr>
        <w:pStyle w:val="a4"/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593EA1">
        <w:rPr>
          <w:rFonts w:ascii="Palatino Linotype" w:hAnsi="Palatino Linotype"/>
          <w:b/>
          <w:sz w:val="24"/>
          <w:szCs w:val="24"/>
        </w:rPr>
        <w:t>Правительства Российской Федерации"</w:t>
      </w:r>
    </w:p>
    <w:p w:rsid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Правительство Российской Федерации постановляет: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1. Утвердить прилагаемые изменения, которые вносятся в акты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Правительства Российской Федерации.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2. Настоящее постановление вступает в силу со дня его официального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опубликования и распространяется на правоотношения, возникшие с 1 января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2026 г.</w:t>
      </w:r>
    </w:p>
    <w:p w:rsidR="00593EA1" w:rsidRPr="00593EA1" w:rsidRDefault="00593EA1" w:rsidP="00593EA1">
      <w:pPr>
        <w:pStyle w:val="a4"/>
        <w:spacing w:line="360" w:lineRule="auto"/>
        <w:rPr>
          <w:rFonts w:ascii="Palatino Linotype" w:hAnsi="Palatino Linotype"/>
          <w:sz w:val="24"/>
          <w:szCs w:val="24"/>
        </w:rPr>
      </w:pPr>
    </w:p>
    <w:p w:rsidR="00593EA1" w:rsidRPr="00593EA1" w:rsidRDefault="00593EA1" w:rsidP="00593EA1">
      <w:pPr>
        <w:pStyle w:val="a4"/>
        <w:spacing w:line="360" w:lineRule="auto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Председатель Правительства</w:t>
      </w:r>
    </w:p>
    <w:p w:rsidR="00593EA1" w:rsidRDefault="00593EA1" w:rsidP="00593EA1">
      <w:pPr>
        <w:pStyle w:val="a4"/>
        <w:spacing w:line="360" w:lineRule="auto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Российской Федерации                                         </w:t>
      </w:r>
    </w:p>
    <w:p w:rsidR="00593EA1" w:rsidRPr="00593EA1" w:rsidRDefault="00593EA1" w:rsidP="00593EA1">
      <w:pPr>
        <w:pStyle w:val="a4"/>
        <w:spacing w:line="360" w:lineRule="auto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М. </w:t>
      </w:r>
      <w:proofErr w:type="spellStart"/>
      <w:r w:rsidRPr="00593EA1">
        <w:rPr>
          <w:rFonts w:ascii="Palatino Linotype" w:hAnsi="Palatino Linotype"/>
          <w:sz w:val="24"/>
          <w:szCs w:val="24"/>
        </w:rPr>
        <w:t>Мишустин</w:t>
      </w:r>
      <w:proofErr w:type="spellEnd"/>
    </w:p>
    <w:p w:rsidR="00593EA1" w:rsidRPr="00593EA1" w:rsidRDefault="00593EA1" w:rsidP="00593EA1">
      <w:pPr>
        <w:pStyle w:val="a4"/>
        <w:rPr>
          <w:rFonts w:ascii="Palatino Linotype" w:hAnsi="Palatino Linotype"/>
          <w:sz w:val="24"/>
          <w:szCs w:val="24"/>
        </w:rPr>
      </w:pPr>
    </w:p>
    <w:p w:rsidR="00593EA1" w:rsidRPr="00593EA1" w:rsidRDefault="00593EA1" w:rsidP="00593EA1">
      <w:pPr>
        <w:pStyle w:val="a4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                                                          УТВЕРЖДЕНЫ</w:t>
      </w:r>
    </w:p>
    <w:p w:rsidR="00593EA1" w:rsidRPr="00593EA1" w:rsidRDefault="00593EA1" w:rsidP="00593EA1">
      <w:pPr>
        <w:pStyle w:val="a4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                                        постановлением Правительства</w:t>
      </w:r>
    </w:p>
    <w:p w:rsidR="00593EA1" w:rsidRPr="00593EA1" w:rsidRDefault="00593EA1" w:rsidP="00593EA1">
      <w:pPr>
        <w:pStyle w:val="a4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                                                Российской Федерации</w:t>
      </w:r>
    </w:p>
    <w:p w:rsidR="00593EA1" w:rsidRPr="00593EA1" w:rsidRDefault="00593EA1" w:rsidP="00593EA1">
      <w:pPr>
        <w:pStyle w:val="a4"/>
        <w:jc w:val="right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                                           от 19 января 2026 г. N 11</w:t>
      </w:r>
    </w:p>
    <w:p w:rsidR="00593EA1" w:rsidRPr="00593EA1" w:rsidRDefault="00593EA1" w:rsidP="00593EA1">
      <w:pPr>
        <w:pStyle w:val="a4"/>
        <w:rPr>
          <w:rFonts w:ascii="Palatino Linotype" w:hAnsi="Palatino Linotype"/>
          <w:sz w:val="24"/>
          <w:szCs w:val="24"/>
        </w:rPr>
      </w:pPr>
    </w:p>
    <w:p w:rsidR="00593EA1" w:rsidRPr="00593EA1" w:rsidRDefault="00593EA1" w:rsidP="00593EA1">
      <w:pPr>
        <w:pStyle w:val="a4"/>
        <w:spacing w:line="276" w:lineRule="auto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Изменения,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593EA1">
        <w:rPr>
          <w:rFonts w:ascii="Palatino Linotype" w:hAnsi="Palatino Linotype"/>
          <w:sz w:val="24"/>
          <w:szCs w:val="24"/>
        </w:rPr>
        <w:t>которые вносятся в акты Правительства Российской Федерации</w:t>
      </w:r>
    </w:p>
    <w:p w:rsidR="00593EA1" w:rsidRPr="00593EA1" w:rsidRDefault="00593EA1" w:rsidP="00593EA1">
      <w:pPr>
        <w:pStyle w:val="a4"/>
        <w:spacing w:line="276" w:lineRule="auto"/>
        <w:rPr>
          <w:rFonts w:ascii="Palatino Linotype" w:hAnsi="Palatino Linotype"/>
          <w:sz w:val="24"/>
          <w:szCs w:val="24"/>
        </w:rPr>
      </w:pP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1. </w:t>
      </w:r>
      <w:proofErr w:type="gramStart"/>
      <w:r w:rsidRPr="00593EA1">
        <w:rPr>
          <w:rFonts w:ascii="Palatino Linotype" w:hAnsi="Palatino Linotype"/>
          <w:sz w:val="24"/>
          <w:szCs w:val="24"/>
        </w:rPr>
        <w:t>В Правилах подсчета и под</w:t>
      </w:r>
      <w:r>
        <w:rPr>
          <w:rFonts w:ascii="Palatino Linotype" w:hAnsi="Palatino Linotype"/>
          <w:sz w:val="24"/>
          <w:szCs w:val="24"/>
        </w:rPr>
        <w:t xml:space="preserve">тверждения страхового стажа для </w:t>
      </w:r>
      <w:r w:rsidRPr="00593EA1">
        <w:rPr>
          <w:rFonts w:ascii="Palatino Linotype" w:hAnsi="Palatino Linotype"/>
          <w:sz w:val="24"/>
          <w:szCs w:val="24"/>
        </w:rPr>
        <w:t>установления страховых пенсий, утвержденн</w:t>
      </w:r>
      <w:r>
        <w:rPr>
          <w:rFonts w:ascii="Palatino Linotype" w:hAnsi="Palatino Linotype"/>
          <w:sz w:val="24"/>
          <w:szCs w:val="24"/>
        </w:rPr>
        <w:t xml:space="preserve">ых постановлением Правительства </w:t>
      </w:r>
      <w:r w:rsidRPr="00593EA1">
        <w:rPr>
          <w:rFonts w:ascii="Palatino Linotype" w:hAnsi="Palatino Linotype"/>
          <w:sz w:val="24"/>
          <w:szCs w:val="24"/>
        </w:rPr>
        <w:t>Российской Федерации от 2 октября 2014 г</w:t>
      </w:r>
      <w:r>
        <w:rPr>
          <w:rFonts w:ascii="Palatino Linotype" w:hAnsi="Palatino Linotype"/>
          <w:sz w:val="24"/>
          <w:szCs w:val="24"/>
        </w:rPr>
        <w:t xml:space="preserve">. N 1015 "Об утверждении Правил </w:t>
      </w:r>
      <w:r w:rsidRPr="00593EA1">
        <w:rPr>
          <w:rFonts w:ascii="Palatino Linotype" w:hAnsi="Palatino Linotype"/>
          <w:sz w:val="24"/>
          <w:szCs w:val="24"/>
        </w:rPr>
        <w:t>подсчета и подтверждения страхового с</w:t>
      </w:r>
      <w:r>
        <w:rPr>
          <w:rFonts w:ascii="Palatino Linotype" w:hAnsi="Palatino Linotype"/>
          <w:sz w:val="24"/>
          <w:szCs w:val="24"/>
        </w:rPr>
        <w:t xml:space="preserve">тажа для установления страховых </w:t>
      </w:r>
      <w:r w:rsidRPr="00593EA1">
        <w:rPr>
          <w:rFonts w:ascii="Palatino Linotype" w:hAnsi="Palatino Linotype"/>
          <w:sz w:val="24"/>
          <w:szCs w:val="24"/>
        </w:rPr>
        <w:t>пенсий" (Собрание законодательства Ро</w:t>
      </w:r>
      <w:r>
        <w:rPr>
          <w:rFonts w:ascii="Palatino Linotype" w:hAnsi="Palatino Linotype"/>
          <w:sz w:val="24"/>
          <w:szCs w:val="24"/>
        </w:rPr>
        <w:t xml:space="preserve">ссийской Федерации, 2014, N 41, </w:t>
      </w:r>
      <w:r w:rsidRPr="00593EA1">
        <w:rPr>
          <w:rFonts w:ascii="Palatino Linotype" w:hAnsi="Palatino Linotype"/>
          <w:sz w:val="24"/>
          <w:szCs w:val="24"/>
        </w:rPr>
        <w:t>ст. 5545; 2017, N 20, ст. 2931; 2018, N 30</w:t>
      </w:r>
      <w:r>
        <w:rPr>
          <w:rFonts w:ascii="Palatino Linotype" w:hAnsi="Palatino Linotype"/>
          <w:sz w:val="24"/>
          <w:szCs w:val="24"/>
        </w:rPr>
        <w:t>, ст. 4729;</w:t>
      </w:r>
      <w:proofErr w:type="gramEnd"/>
      <w:r>
        <w:rPr>
          <w:rFonts w:ascii="Palatino Linotype" w:hAnsi="Palatino Linotype"/>
          <w:sz w:val="24"/>
          <w:szCs w:val="24"/>
        </w:rPr>
        <w:t xml:space="preserve"> 2019, N 8, ст. 788; </w:t>
      </w:r>
      <w:r w:rsidRPr="00593EA1">
        <w:rPr>
          <w:rFonts w:ascii="Palatino Linotype" w:hAnsi="Palatino Linotype"/>
          <w:sz w:val="24"/>
          <w:szCs w:val="24"/>
        </w:rPr>
        <w:t>N 36, ст. 5035; 2020, N 22, ст. 3491; 20</w:t>
      </w:r>
      <w:r>
        <w:rPr>
          <w:rFonts w:ascii="Palatino Linotype" w:hAnsi="Palatino Linotype"/>
          <w:sz w:val="24"/>
          <w:szCs w:val="24"/>
        </w:rPr>
        <w:t xml:space="preserve">21, N 11, ст. 1836; 2022, N 48, </w:t>
      </w:r>
      <w:r w:rsidRPr="00593EA1">
        <w:rPr>
          <w:rFonts w:ascii="Palatino Linotype" w:hAnsi="Palatino Linotype"/>
          <w:sz w:val="24"/>
          <w:szCs w:val="24"/>
        </w:rPr>
        <w:t>ст. 8459; N 51, ст. 9239; 2023, N 14, ст. 2438; N 27, ст. 5020; 2024,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593EA1">
        <w:rPr>
          <w:rFonts w:ascii="Palatino Linotype" w:hAnsi="Palatino Linotype"/>
          <w:sz w:val="24"/>
          <w:szCs w:val="24"/>
        </w:rPr>
        <w:t>N 16, ст. 2228):</w:t>
      </w:r>
      <w:proofErr w:type="gramEnd"/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а) в абзаце четвертом подпункта "в" </w:t>
      </w:r>
      <w:r>
        <w:rPr>
          <w:rFonts w:ascii="Palatino Linotype" w:hAnsi="Palatino Linotype"/>
          <w:sz w:val="24"/>
          <w:szCs w:val="24"/>
        </w:rPr>
        <w:t xml:space="preserve">пункта 2 слова ", но не более 6 </w:t>
      </w:r>
      <w:r w:rsidRPr="00593EA1">
        <w:rPr>
          <w:rFonts w:ascii="Palatino Linotype" w:hAnsi="Palatino Linotype"/>
          <w:sz w:val="24"/>
          <w:szCs w:val="24"/>
        </w:rPr>
        <w:t>лет в общей сложности" исключить;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б) пункт 52 изложить в следующей редакции: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lastRenderedPageBreak/>
        <w:t xml:space="preserve">     "52. </w:t>
      </w:r>
      <w:proofErr w:type="gramStart"/>
      <w:r w:rsidRPr="00593EA1">
        <w:rPr>
          <w:rFonts w:ascii="Palatino Linotype" w:hAnsi="Palatino Linotype"/>
          <w:sz w:val="24"/>
          <w:szCs w:val="24"/>
        </w:rPr>
        <w:t>При исчислении страховог</w:t>
      </w:r>
      <w:r>
        <w:rPr>
          <w:rFonts w:ascii="Palatino Linotype" w:hAnsi="Palatino Linotype"/>
          <w:sz w:val="24"/>
          <w:szCs w:val="24"/>
        </w:rPr>
        <w:t xml:space="preserve">о стажа периоды ухода одного из </w:t>
      </w:r>
      <w:r w:rsidRPr="00593EA1">
        <w:rPr>
          <w:rFonts w:ascii="Palatino Linotype" w:hAnsi="Palatino Linotype"/>
          <w:sz w:val="24"/>
          <w:szCs w:val="24"/>
        </w:rPr>
        <w:t>родителей за каждым ребенком до достижен</w:t>
      </w:r>
      <w:r>
        <w:rPr>
          <w:rFonts w:ascii="Palatino Linotype" w:hAnsi="Palatino Linotype"/>
          <w:sz w:val="24"/>
          <w:szCs w:val="24"/>
        </w:rPr>
        <w:t xml:space="preserve">ия им возраста полутора лет при </w:t>
      </w:r>
      <w:r w:rsidRPr="00593EA1">
        <w:rPr>
          <w:rFonts w:ascii="Palatino Linotype" w:hAnsi="Palatino Linotype"/>
          <w:sz w:val="24"/>
          <w:szCs w:val="24"/>
        </w:rPr>
        <w:t>рождении</w:t>
      </w:r>
      <w:proofErr w:type="gramEnd"/>
      <w:r w:rsidRPr="00593EA1">
        <w:rPr>
          <w:rFonts w:ascii="Palatino Linotype" w:hAnsi="Palatino Linotype"/>
          <w:sz w:val="24"/>
          <w:szCs w:val="24"/>
        </w:rPr>
        <w:t xml:space="preserve"> 2 и более детей в случае многопло</w:t>
      </w:r>
      <w:r>
        <w:rPr>
          <w:rFonts w:ascii="Palatino Linotype" w:hAnsi="Palatino Linotype"/>
          <w:sz w:val="24"/>
          <w:szCs w:val="24"/>
        </w:rPr>
        <w:t xml:space="preserve">дной беременности суммируются c </w:t>
      </w:r>
      <w:r w:rsidRPr="00593EA1">
        <w:rPr>
          <w:rFonts w:ascii="Palatino Linotype" w:hAnsi="Palatino Linotype"/>
          <w:sz w:val="24"/>
          <w:szCs w:val="24"/>
        </w:rPr>
        <w:t>учетом их фактической продолжительности.".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2. </w:t>
      </w:r>
      <w:proofErr w:type="gramStart"/>
      <w:r w:rsidRPr="00593EA1">
        <w:rPr>
          <w:rFonts w:ascii="Palatino Linotype" w:hAnsi="Palatino Linotype"/>
          <w:sz w:val="24"/>
          <w:szCs w:val="24"/>
        </w:rPr>
        <w:t>В Правилах исчисления периодо</w:t>
      </w:r>
      <w:r>
        <w:rPr>
          <w:rFonts w:ascii="Palatino Linotype" w:hAnsi="Palatino Linotype"/>
          <w:sz w:val="24"/>
          <w:szCs w:val="24"/>
        </w:rPr>
        <w:t xml:space="preserve">в работы (деятельности), дающей </w:t>
      </w:r>
      <w:r w:rsidRPr="00593EA1">
        <w:rPr>
          <w:rFonts w:ascii="Palatino Linotype" w:hAnsi="Palatino Linotype"/>
          <w:sz w:val="24"/>
          <w:szCs w:val="24"/>
        </w:rPr>
        <w:t>право на установление повышения фиксированной выплаты к страховой пенс</w:t>
      </w:r>
      <w:r>
        <w:rPr>
          <w:rFonts w:ascii="Palatino Linotype" w:hAnsi="Palatino Linotype"/>
          <w:sz w:val="24"/>
          <w:szCs w:val="24"/>
        </w:rPr>
        <w:t xml:space="preserve">ии </w:t>
      </w:r>
      <w:r w:rsidRPr="00593EA1">
        <w:rPr>
          <w:rFonts w:ascii="Palatino Linotype" w:hAnsi="Palatino Linotype"/>
          <w:sz w:val="24"/>
          <w:szCs w:val="24"/>
        </w:rPr>
        <w:t>по старости и к страховой пенсии по инвал</w:t>
      </w:r>
      <w:r>
        <w:rPr>
          <w:rFonts w:ascii="Palatino Linotype" w:hAnsi="Palatino Linotype"/>
          <w:sz w:val="24"/>
          <w:szCs w:val="24"/>
        </w:rPr>
        <w:t xml:space="preserve">идности в соответствии с частью </w:t>
      </w:r>
      <w:r w:rsidRPr="00593EA1">
        <w:rPr>
          <w:rFonts w:ascii="Palatino Linotype" w:hAnsi="Palatino Linotype"/>
          <w:sz w:val="24"/>
          <w:szCs w:val="24"/>
        </w:rPr>
        <w:t>14 статьи 17 Федерального закона "О с</w:t>
      </w:r>
      <w:r>
        <w:rPr>
          <w:rFonts w:ascii="Palatino Linotype" w:hAnsi="Palatino Linotype"/>
          <w:sz w:val="24"/>
          <w:szCs w:val="24"/>
        </w:rPr>
        <w:t xml:space="preserve">траховых пенсиях", утвержденных </w:t>
      </w:r>
      <w:r w:rsidRPr="00593EA1">
        <w:rPr>
          <w:rFonts w:ascii="Palatino Linotype" w:hAnsi="Palatino Linotype"/>
          <w:sz w:val="24"/>
          <w:szCs w:val="24"/>
        </w:rPr>
        <w:t>постановлением Правительства Российской</w:t>
      </w:r>
      <w:r>
        <w:rPr>
          <w:rFonts w:ascii="Palatino Linotype" w:hAnsi="Palatino Linotype"/>
          <w:sz w:val="24"/>
          <w:szCs w:val="24"/>
        </w:rPr>
        <w:t xml:space="preserve"> Федерации от 29 ноября 2018 г. </w:t>
      </w:r>
      <w:r w:rsidRPr="00593EA1">
        <w:rPr>
          <w:rFonts w:ascii="Palatino Linotype" w:hAnsi="Palatino Linotype"/>
          <w:sz w:val="24"/>
          <w:szCs w:val="24"/>
        </w:rPr>
        <w:t>N 1440 "Об утверждении списка работ, прои</w:t>
      </w:r>
      <w:r>
        <w:rPr>
          <w:rFonts w:ascii="Palatino Linotype" w:hAnsi="Palatino Linotype"/>
          <w:sz w:val="24"/>
          <w:szCs w:val="24"/>
        </w:rPr>
        <w:t xml:space="preserve">зводств, профессий, должностей, </w:t>
      </w:r>
      <w:r w:rsidRPr="00593EA1">
        <w:rPr>
          <w:rFonts w:ascii="Palatino Linotype" w:hAnsi="Palatino Linotype"/>
          <w:sz w:val="24"/>
          <w:szCs w:val="24"/>
        </w:rPr>
        <w:t>специальностей, в соответствии с кот</w:t>
      </w:r>
      <w:r>
        <w:rPr>
          <w:rFonts w:ascii="Palatino Linotype" w:hAnsi="Palatino Linotype"/>
          <w:sz w:val="24"/>
          <w:szCs w:val="24"/>
        </w:rPr>
        <w:t>орыми</w:t>
      </w:r>
      <w:proofErr w:type="gramEnd"/>
      <w:r>
        <w:rPr>
          <w:rFonts w:ascii="Palatino Linotype" w:hAnsi="Palatino Linotype"/>
          <w:sz w:val="24"/>
          <w:szCs w:val="24"/>
        </w:rPr>
        <w:t xml:space="preserve"> </w:t>
      </w:r>
      <w:proofErr w:type="gramStart"/>
      <w:r>
        <w:rPr>
          <w:rFonts w:ascii="Palatino Linotype" w:hAnsi="Palatino Linotype"/>
          <w:sz w:val="24"/>
          <w:szCs w:val="24"/>
        </w:rPr>
        <w:t xml:space="preserve">устанавливается повышение </w:t>
      </w:r>
      <w:r w:rsidRPr="00593EA1">
        <w:rPr>
          <w:rFonts w:ascii="Palatino Linotype" w:hAnsi="Palatino Linotype"/>
          <w:sz w:val="24"/>
          <w:szCs w:val="24"/>
        </w:rPr>
        <w:t>размера фиксированной выплаты к с</w:t>
      </w:r>
      <w:r>
        <w:rPr>
          <w:rFonts w:ascii="Palatino Linotype" w:hAnsi="Palatino Linotype"/>
          <w:sz w:val="24"/>
          <w:szCs w:val="24"/>
        </w:rPr>
        <w:t xml:space="preserve">траховой пенсии по старости и к </w:t>
      </w:r>
      <w:r w:rsidRPr="00593EA1">
        <w:rPr>
          <w:rFonts w:ascii="Palatino Linotype" w:hAnsi="Palatino Linotype"/>
          <w:sz w:val="24"/>
          <w:szCs w:val="24"/>
        </w:rPr>
        <w:t xml:space="preserve">страховой пенсии по инвалидности в соответствии с </w:t>
      </w:r>
      <w:r>
        <w:rPr>
          <w:rFonts w:ascii="Palatino Linotype" w:hAnsi="Palatino Linotype"/>
          <w:sz w:val="24"/>
          <w:szCs w:val="24"/>
        </w:rPr>
        <w:t xml:space="preserve">частью 14 статьи 17 </w:t>
      </w:r>
      <w:r w:rsidRPr="00593EA1">
        <w:rPr>
          <w:rFonts w:ascii="Palatino Linotype" w:hAnsi="Palatino Linotype"/>
          <w:sz w:val="24"/>
          <w:szCs w:val="24"/>
        </w:rPr>
        <w:t>Федерального закона "О страховых пенсиях</w:t>
      </w:r>
      <w:r>
        <w:rPr>
          <w:rFonts w:ascii="Palatino Linotype" w:hAnsi="Palatino Linotype"/>
          <w:sz w:val="24"/>
          <w:szCs w:val="24"/>
        </w:rPr>
        <w:t xml:space="preserve">", и Правил исчисления периодов </w:t>
      </w:r>
      <w:r w:rsidRPr="00593EA1">
        <w:rPr>
          <w:rFonts w:ascii="Palatino Linotype" w:hAnsi="Palatino Linotype"/>
          <w:sz w:val="24"/>
          <w:szCs w:val="24"/>
        </w:rPr>
        <w:t xml:space="preserve">работы (деятельности), дающей </w:t>
      </w:r>
      <w:r>
        <w:rPr>
          <w:rFonts w:ascii="Palatino Linotype" w:hAnsi="Palatino Linotype"/>
          <w:sz w:val="24"/>
          <w:szCs w:val="24"/>
        </w:rPr>
        <w:t xml:space="preserve">право на установление повышения </w:t>
      </w:r>
      <w:r w:rsidRPr="00593EA1">
        <w:rPr>
          <w:rFonts w:ascii="Palatino Linotype" w:hAnsi="Palatino Linotype"/>
          <w:sz w:val="24"/>
          <w:szCs w:val="24"/>
        </w:rPr>
        <w:t>фиксированной выплаты к страховой пенсии п</w:t>
      </w:r>
      <w:r>
        <w:rPr>
          <w:rFonts w:ascii="Palatino Linotype" w:hAnsi="Palatino Linotype"/>
          <w:sz w:val="24"/>
          <w:szCs w:val="24"/>
        </w:rPr>
        <w:t xml:space="preserve">о старости и к страховой пенсии </w:t>
      </w:r>
      <w:r w:rsidRPr="00593EA1">
        <w:rPr>
          <w:rFonts w:ascii="Palatino Linotype" w:hAnsi="Palatino Linotype"/>
          <w:sz w:val="24"/>
          <w:szCs w:val="24"/>
        </w:rPr>
        <w:t>по инвалидности в соответствии с частью 14 статьи 17 Федерального</w:t>
      </w:r>
      <w:proofErr w:type="gramEnd"/>
      <w:r w:rsidRPr="00593EA1">
        <w:rPr>
          <w:rFonts w:ascii="Palatino Linotype" w:hAnsi="Palatino Linotype"/>
          <w:sz w:val="24"/>
          <w:szCs w:val="24"/>
        </w:rPr>
        <w:t xml:space="preserve"> закона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593EA1">
        <w:rPr>
          <w:rFonts w:ascii="Palatino Linotype" w:hAnsi="Palatino Linotype"/>
          <w:sz w:val="24"/>
          <w:szCs w:val="24"/>
        </w:rPr>
        <w:t>"О страховых пенсиях" (Собрание законодательства Российской Федерации,</w:t>
      </w:r>
      <w:proofErr w:type="gramEnd"/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593EA1">
        <w:rPr>
          <w:rFonts w:ascii="Palatino Linotype" w:hAnsi="Palatino Linotype"/>
          <w:sz w:val="24"/>
          <w:szCs w:val="24"/>
        </w:rPr>
        <w:t>2018, N 50, ст. 7756; 2022, N 48, ст. 8459; 2024, N 16, ст. 2228):</w:t>
      </w:r>
      <w:proofErr w:type="gramEnd"/>
    </w:p>
    <w:p w:rsid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а) в пункте 1: 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>после слов "к страховой пенсии по старости и к с</w:t>
      </w:r>
      <w:r>
        <w:rPr>
          <w:rFonts w:ascii="Palatino Linotype" w:hAnsi="Palatino Linotype"/>
          <w:sz w:val="24"/>
          <w:szCs w:val="24"/>
        </w:rPr>
        <w:t xml:space="preserve">траховой пенсии по </w:t>
      </w:r>
      <w:r w:rsidRPr="00593EA1">
        <w:rPr>
          <w:rFonts w:ascii="Palatino Linotype" w:hAnsi="Palatino Linotype"/>
          <w:sz w:val="24"/>
          <w:szCs w:val="24"/>
        </w:rPr>
        <w:t>инвалидности лицам</w:t>
      </w:r>
      <w:proofErr w:type="gramStart"/>
      <w:r w:rsidRPr="00593EA1">
        <w:rPr>
          <w:rFonts w:ascii="Palatino Linotype" w:hAnsi="Palatino Linotype"/>
          <w:sz w:val="24"/>
          <w:szCs w:val="24"/>
        </w:rPr>
        <w:t>,"</w:t>
      </w:r>
      <w:proofErr w:type="gramEnd"/>
      <w:r w:rsidRPr="00593EA1">
        <w:rPr>
          <w:rFonts w:ascii="Palatino Linotype" w:hAnsi="Palatino Linotype"/>
          <w:sz w:val="24"/>
          <w:szCs w:val="24"/>
        </w:rPr>
        <w:t xml:space="preserve"> дополнить </w:t>
      </w:r>
      <w:r>
        <w:rPr>
          <w:rFonts w:ascii="Palatino Linotype" w:hAnsi="Palatino Linotype"/>
          <w:sz w:val="24"/>
          <w:szCs w:val="24"/>
        </w:rPr>
        <w:t xml:space="preserve">словами "проживающим в сельской местности,"; </w:t>
      </w:r>
      <w:r w:rsidRPr="00593EA1">
        <w:rPr>
          <w:rFonts w:ascii="Palatino Linotype" w:hAnsi="Palatino Linotype"/>
          <w:sz w:val="24"/>
          <w:szCs w:val="24"/>
        </w:rPr>
        <w:t>слова ", на весь период их п</w:t>
      </w:r>
      <w:r>
        <w:rPr>
          <w:rFonts w:ascii="Palatino Linotype" w:hAnsi="Palatino Linotype"/>
          <w:sz w:val="24"/>
          <w:szCs w:val="24"/>
        </w:rPr>
        <w:t xml:space="preserve">роживания в сельской местности" </w:t>
      </w:r>
      <w:r w:rsidRPr="00593EA1">
        <w:rPr>
          <w:rFonts w:ascii="Palatino Linotype" w:hAnsi="Palatino Linotype"/>
          <w:sz w:val="24"/>
          <w:szCs w:val="24"/>
        </w:rPr>
        <w:t>исключить;</w:t>
      </w:r>
    </w:p>
    <w:p w:rsidR="00593EA1" w:rsidRPr="00593EA1" w:rsidRDefault="00593EA1" w:rsidP="00593EA1">
      <w:pPr>
        <w:pStyle w:val="a4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593EA1">
        <w:rPr>
          <w:rFonts w:ascii="Palatino Linotype" w:hAnsi="Palatino Linotype"/>
          <w:sz w:val="24"/>
          <w:szCs w:val="24"/>
        </w:rPr>
        <w:t xml:space="preserve">     б) в подпункте "б" пункта 4 сло</w:t>
      </w:r>
      <w:r>
        <w:rPr>
          <w:rFonts w:ascii="Palatino Linotype" w:hAnsi="Palatino Linotype"/>
          <w:sz w:val="24"/>
          <w:szCs w:val="24"/>
        </w:rPr>
        <w:t xml:space="preserve">ва ", но не более 6 лет в общей </w:t>
      </w:r>
      <w:r w:rsidRPr="00593EA1">
        <w:rPr>
          <w:rFonts w:ascii="Palatino Linotype" w:hAnsi="Palatino Linotype"/>
          <w:sz w:val="24"/>
          <w:szCs w:val="24"/>
        </w:rPr>
        <w:t>сложности" исключить.</w:t>
      </w:r>
    </w:p>
    <w:p w:rsidR="008447BD" w:rsidRPr="00593EA1" w:rsidRDefault="008447BD" w:rsidP="00593EA1">
      <w:pPr>
        <w:pStyle w:val="a4"/>
        <w:spacing w:line="276" w:lineRule="auto"/>
        <w:rPr>
          <w:rFonts w:ascii="Palatino Linotype" w:hAnsi="Palatino Linotype"/>
          <w:sz w:val="24"/>
          <w:szCs w:val="24"/>
        </w:rPr>
      </w:pPr>
    </w:p>
    <w:sectPr w:rsidR="008447BD" w:rsidRPr="00593EA1" w:rsidSect="00CE63FA">
      <w:pgSz w:w="11908" w:h="16848"/>
      <w:pgMar w:top="1134" w:right="850" w:bottom="1134" w:left="1418" w:header="567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64" w:rsidRDefault="005F6A64">
      <w:r>
        <w:separator/>
      </w:r>
    </w:p>
  </w:endnote>
  <w:endnote w:type="continuationSeparator" w:id="0">
    <w:p w:rsidR="005F6A64" w:rsidRDefault="005F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64" w:rsidRDefault="005F6A64">
      <w:r>
        <w:separator/>
      </w:r>
    </w:p>
  </w:footnote>
  <w:footnote w:type="continuationSeparator" w:id="0">
    <w:p w:rsidR="005F6A64" w:rsidRDefault="005F6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342A9"/>
    <w:multiLevelType w:val="multilevel"/>
    <w:tmpl w:val="2C7C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3056A"/>
    <w:multiLevelType w:val="multilevel"/>
    <w:tmpl w:val="B24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41DC9"/>
    <w:multiLevelType w:val="hybridMultilevel"/>
    <w:tmpl w:val="B3EABA02"/>
    <w:lvl w:ilvl="0" w:tplc="8DF68930">
      <w:start w:val="1"/>
      <w:numFmt w:val="decimal"/>
      <w:lvlText w:val="%1."/>
      <w:lvlJc w:val="left"/>
      <w:pPr>
        <w:ind w:left="101" w:hanging="3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F8A420">
      <w:numFmt w:val="bullet"/>
      <w:lvlText w:val="•"/>
      <w:lvlJc w:val="left"/>
      <w:pPr>
        <w:ind w:left="1018" w:hanging="301"/>
      </w:pPr>
      <w:rPr>
        <w:lang w:val="ru-RU" w:eastAsia="ru-RU" w:bidi="ru-RU"/>
      </w:rPr>
    </w:lvl>
    <w:lvl w:ilvl="2" w:tplc="FB70C260">
      <w:numFmt w:val="bullet"/>
      <w:lvlText w:val="•"/>
      <w:lvlJc w:val="left"/>
      <w:pPr>
        <w:ind w:left="1937" w:hanging="301"/>
      </w:pPr>
      <w:rPr>
        <w:lang w:val="ru-RU" w:eastAsia="ru-RU" w:bidi="ru-RU"/>
      </w:rPr>
    </w:lvl>
    <w:lvl w:ilvl="3" w:tplc="4F606C84">
      <w:numFmt w:val="bullet"/>
      <w:lvlText w:val="•"/>
      <w:lvlJc w:val="left"/>
      <w:pPr>
        <w:ind w:left="2855" w:hanging="301"/>
      </w:pPr>
      <w:rPr>
        <w:lang w:val="ru-RU" w:eastAsia="ru-RU" w:bidi="ru-RU"/>
      </w:rPr>
    </w:lvl>
    <w:lvl w:ilvl="4" w:tplc="96F4AE6A">
      <w:numFmt w:val="bullet"/>
      <w:lvlText w:val="•"/>
      <w:lvlJc w:val="left"/>
      <w:pPr>
        <w:ind w:left="3774" w:hanging="301"/>
      </w:pPr>
      <w:rPr>
        <w:lang w:val="ru-RU" w:eastAsia="ru-RU" w:bidi="ru-RU"/>
      </w:rPr>
    </w:lvl>
    <w:lvl w:ilvl="5" w:tplc="A8C64204">
      <w:numFmt w:val="bullet"/>
      <w:lvlText w:val="•"/>
      <w:lvlJc w:val="left"/>
      <w:pPr>
        <w:ind w:left="4692" w:hanging="301"/>
      </w:pPr>
      <w:rPr>
        <w:lang w:val="ru-RU" w:eastAsia="ru-RU" w:bidi="ru-RU"/>
      </w:rPr>
    </w:lvl>
    <w:lvl w:ilvl="6" w:tplc="E9E493F0">
      <w:numFmt w:val="bullet"/>
      <w:lvlText w:val="•"/>
      <w:lvlJc w:val="left"/>
      <w:pPr>
        <w:ind w:left="5611" w:hanging="301"/>
      </w:pPr>
      <w:rPr>
        <w:lang w:val="ru-RU" w:eastAsia="ru-RU" w:bidi="ru-RU"/>
      </w:rPr>
    </w:lvl>
    <w:lvl w:ilvl="7" w:tplc="CFA23520">
      <w:numFmt w:val="bullet"/>
      <w:lvlText w:val="•"/>
      <w:lvlJc w:val="left"/>
      <w:pPr>
        <w:ind w:left="6529" w:hanging="301"/>
      </w:pPr>
      <w:rPr>
        <w:lang w:val="ru-RU" w:eastAsia="ru-RU" w:bidi="ru-RU"/>
      </w:rPr>
    </w:lvl>
    <w:lvl w:ilvl="8" w:tplc="8C1CA5C4">
      <w:numFmt w:val="bullet"/>
      <w:lvlText w:val="•"/>
      <w:lvlJc w:val="left"/>
      <w:pPr>
        <w:ind w:left="7448" w:hanging="301"/>
      </w:pPr>
      <w:rPr>
        <w:lang w:val="ru-RU" w:eastAsia="ru-RU" w:bidi="ru-RU"/>
      </w:rPr>
    </w:lvl>
  </w:abstractNum>
  <w:abstractNum w:abstractNumId="3">
    <w:nsid w:val="3B1F4374"/>
    <w:multiLevelType w:val="multilevel"/>
    <w:tmpl w:val="D5AC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AE712E"/>
    <w:multiLevelType w:val="multilevel"/>
    <w:tmpl w:val="927A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2"/>
    <w:rsid w:val="00023535"/>
    <w:rsid w:val="00075302"/>
    <w:rsid w:val="00091D94"/>
    <w:rsid w:val="000C3F3B"/>
    <w:rsid w:val="000F0131"/>
    <w:rsid w:val="0016440D"/>
    <w:rsid w:val="00174F67"/>
    <w:rsid w:val="001847C8"/>
    <w:rsid w:val="001F57D8"/>
    <w:rsid w:val="0020695C"/>
    <w:rsid w:val="00245625"/>
    <w:rsid w:val="00272FD8"/>
    <w:rsid w:val="00275B51"/>
    <w:rsid w:val="00293B5C"/>
    <w:rsid w:val="002A39A4"/>
    <w:rsid w:val="002A5B20"/>
    <w:rsid w:val="002C1EEC"/>
    <w:rsid w:val="00322DF9"/>
    <w:rsid w:val="00335B6C"/>
    <w:rsid w:val="00342F0C"/>
    <w:rsid w:val="00344734"/>
    <w:rsid w:val="003856A8"/>
    <w:rsid w:val="003C5EB9"/>
    <w:rsid w:val="003C7AEA"/>
    <w:rsid w:val="003D4DFE"/>
    <w:rsid w:val="003E171E"/>
    <w:rsid w:val="003E1D35"/>
    <w:rsid w:val="00417C3B"/>
    <w:rsid w:val="004339C6"/>
    <w:rsid w:val="0044349B"/>
    <w:rsid w:val="004448B9"/>
    <w:rsid w:val="00446C7B"/>
    <w:rsid w:val="00495D40"/>
    <w:rsid w:val="00497513"/>
    <w:rsid w:val="004A00A0"/>
    <w:rsid w:val="004C5DD2"/>
    <w:rsid w:val="004D794D"/>
    <w:rsid w:val="00553013"/>
    <w:rsid w:val="005622AB"/>
    <w:rsid w:val="0057281F"/>
    <w:rsid w:val="00586882"/>
    <w:rsid w:val="00593EA1"/>
    <w:rsid w:val="005A392F"/>
    <w:rsid w:val="005B66C9"/>
    <w:rsid w:val="005C1A7F"/>
    <w:rsid w:val="005D7254"/>
    <w:rsid w:val="005D7569"/>
    <w:rsid w:val="005F0667"/>
    <w:rsid w:val="005F17DF"/>
    <w:rsid w:val="005F6A30"/>
    <w:rsid w:val="005F6A64"/>
    <w:rsid w:val="00613D97"/>
    <w:rsid w:val="00634114"/>
    <w:rsid w:val="006A7B4A"/>
    <w:rsid w:val="006D49FB"/>
    <w:rsid w:val="00722B14"/>
    <w:rsid w:val="00725A9C"/>
    <w:rsid w:val="007368DF"/>
    <w:rsid w:val="007454AD"/>
    <w:rsid w:val="007A42ED"/>
    <w:rsid w:val="007D49BD"/>
    <w:rsid w:val="007D6A1D"/>
    <w:rsid w:val="008009FD"/>
    <w:rsid w:val="008111C8"/>
    <w:rsid w:val="00832F6E"/>
    <w:rsid w:val="00843C92"/>
    <w:rsid w:val="008447BD"/>
    <w:rsid w:val="008D341C"/>
    <w:rsid w:val="008D5565"/>
    <w:rsid w:val="008D6E5C"/>
    <w:rsid w:val="009040B8"/>
    <w:rsid w:val="00937E5E"/>
    <w:rsid w:val="00943C9B"/>
    <w:rsid w:val="00A2322C"/>
    <w:rsid w:val="00A235FB"/>
    <w:rsid w:val="00A52004"/>
    <w:rsid w:val="00A602BE"/>
    <w:rsid w:val="00A634D1"/>
    <w:rsid w:val="00AB536B"/>
    <w:rsid w:val="00AC1131"/>
    <w:rsid w:val="00AD4454"/>
    <w:rsid w:val="00AD5214"/>
    <w:rsid w:val="00AE188F"/>
    <w:rsid w:val="00AF1E91"/>
    <w:rsid w:val="00AF4ADE"/>
    <w:rsid w:val="00B20BFE"/>
    <w:rsid w:val="00B4284A"/>
    <w:rsid w:val="00C15676"/>
    <w:rsid w:val="00C17041"/>
    <w:rsid w:val="00C5338A"/>
    <w:rsid w:val="00C60A47"/>
    <w:rsid w:val="00C74929"/>
    <w:rsid w:val="00CB5A9F"/>
    <w:rsid w:val="00CC46DD"/>
    <w:rsid w:val="00CD2186"/>
    <w:rsid w:val="00CE63FA"/>
    <w:rsid w:val="00CF4EE4"/>
    <w:rsid w:val="00D230F4"/>
    <w:rsid w:val="00D36370"/>
    <w:rsid w:val="00D412F9"/>
    <w:rsid w:val="00D55B86"/>
    <w:rsid w:val="00D66F2F"/>
    <w:rsid w:val="00DE64A9"/>
    <w:rsid w:val="00E05499"/>
    <w:rsid w:val="00E1586C"/>
    <w:rsid w:val="00E23CB2"/>
    <w:rsid w:val="00E359E5"/>
    <w:rsid w:val="00E717DD"/>
    <w:rsid w:val="00E83AEE"/>
    <w:rsid w:val="00E943C2"/>
    <w:rsid w:val="00EC782B"/>
    <w:rsid w:val="00F107FC"/>
    <w:rsid w:val="00F440AB"/>
    <w:rsid w:val="00F92978"/>
    <w:rsid w:val="00FB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232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32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E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link w:val="50"/>
    <w:uiPriority w:val="9"/>
    <w:qFormat/>
    <w:rsid w:val="00EC782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0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qFormat/>
    <w:rsid w:val="004A00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link w:val="41"/>
    <w:uiPriority w:val="99"/>
    <w:unhideWhenUsed/>
    <w:rsid w:val="00A2322C"/>
    <w:rPr>
      <w:color w:val="0000FF"/>
      <w:u w:val="single"/>
    </w:rPr>
  </w:style>
  <w:style w:type="character" w:customStyle="1" w:styleId="tags-newstext">
    <w:name w:val="tags-news__text"/>
    <w:basedOn w:val="a0"/>
    <w:rsid w:val="00A2322C"/>
  </w:style>
  <w:style w:type="character" w:customStyle="1" w:styleId="apple-converted-space">
    <w:name w:val="apple-converted-space"/>
    <w:basedOn w:val="a0"/>
    <w:rsid w:val="00A2322C"/>
  </w:style>
  <w:style w:type="paragraph" w:styleId="a7">
    <w:name w:val="Balloon Text"/>
    <w:basedOn w:val="a"/>
    <w:link w:val="a8"/>
    <w:unhideWhenUsed/>
    <w:rsid w:val="00A23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32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2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A2322C"/>
    <w:rPr>
      <w:b/>
      <w:bCs/>
    </w:rPr>
  </w:style>
  <w:style w:type="character" w:customStyle="1" w:styleId="30">
    <w:name w:val="Заголовок 3 Знак"/>
    <w:basedOn w:val="a0"/>
    <w:link w:val="3"/>
    <w:rsid w:val="00A23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D341C"/>
    <w:rPr>
      <w:i/>
      <w:iCs/>
    </w:rPr>
  </w:style>
  <w:style w:type="character" w:customStyle="1" w:styleId="40">
    <w:name w:val="Заголовок 4 Знак"/>
    <w:basedOn w:val="a0"/>
    <w:link w:val="4"/>
    <w:rsid w:val="002C1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y-2">
    <w:name w:val="my-2"/>
    <w:basedOn w:val="a"/>
    <w:rsid w:val="00446C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flex">
    <w:name w:val="inline-flex"/>
    <w:basedOn w:val="a0"/>
    <w:rsid w:val="00446C7B"/>
  </w:style>
  <w:style w:type="character" w:customStyle="1" w:styleId="citation">
    <w:name w:val="citation"/>
    <w:basedOn w:val="a0"/>
    <w:rsid w:val="00446C7B"/>
  </w:style>
  <w:style w:type="character" w:customStyle="1" w:styleId="relative">
    <w:name w:val="relative"/>
    <w:basedOn w:val="a0"/>
    <w:rsid w:val="00446C7B"/>
  </w:style>
  <w:style w:type="character" w:customStyle="1" w:styleId="opacity-50">
    <w:name w:val="opacity-50"/>
    <w:basedOn w:val="a0"/>
    <w:rsid w:val="00446C7B"/>
  </w:style>
  <w:style w:type="character" w:customStyle="1" w:styleId="articletop-date-text">
    <w:name w:val="article__top-date-text"/>
    <w:basedOn w:val="a0"/>
    <w:rsid w:val="00722B14"/>
  </w:style>
  <w:style w:type="character" w:customStyle="1" w:styleId="articledetails-num">
    <w:name w:val="article__details-num"/>
    <w:basedOn w:val="a0"/>
    <w:rsid w:val="00722B14"/>
  </w:style>
  <w:style w:type="character" w:customStyle="1" w:styleId="articlecommonsharelabeltextbbk45">
    <w:name w:val="articlecommonshare_labeltext__bbk45"/>
    <w:basedOn w:val="a0"/>
    <w:rsid w:val="00091D94"/>
  </w:style>
  <w:style w:type="character" w:customStyle="1" w:styleId="f420c766d">
    <w:name w:val="f420c766d"/>
    <w:basedOn w:val="a0"/>
    <w:rsid w:val="00091D94"/>
  </w:style>
  <w:style w:type="character" w:customStyle="1" w:styleId="mord">
    <w:name w:val="mord"/>
    <w:basedOn w:val="a0"/>
    <w:rsid w:val="00344734"/>
  </w:style>
  <w:style w:type="paragraph" w:customStyle="1" w:styleId="sources">
    <w:name w:val="sources"/>
    <w:basedOn w:val="a"/>
    <w:rsid w:val="005B66C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08n">
    <w:name w:val="a08n"/>
    <w:basedOn w:val="a0"/>
    <w:rsid w:val="005B66C9"/>
  </w:style>
  <w:style w:type="character" w:customStyle="1" w:styleId="markdown-word">
    <w:name w:val="markdown-word"/>
    <w:basedOn w:val="a0"/>
    <w:rsid w:val="005B66C9"/>
  </w:style>
  <w:style w:type="character" w:customStyle="1" w:styleId="tags-news">
    <w:name w:val="tags-news"/>
    <w:basedOn w:val="a0"/>
    <w:rsid w:val="00634114"/>
  </w:style>
  <w:style w:type="character" w:customStyle="1" w:styleId="presscentereventdate">
    <w:name w:val="presscenter_event_date"/>
    <w:basedOn w:val="a0"/>
    <w:rsid w:val="00A52004"/>
  </w:style>
  <w:style w:type="character" w:customStyle="1" w:styleId="advertising">
    <w:name w:val="advertising"/>
    <w:basedOn w:val="a0"/>
    <w:rsid w:val="00E943C2"/>
  </w:style>
  <w:style w:type="character" w:customStyle="1" w:styleId="mpunct">
    <w:name w:val="mpunct"/>
    <w:basedOn w:val="a0"/>
    <w:rsid w:val="00F92978"/>
  </w:style>
  <w:style w:type="character" w:customStyle="1" w:styleId="mspace">
    <w:name w:val="mspace"/>
    <w:basedOn w:val="a0"/>
    <w:rsid w:val="009040B8"/>
  </w:style>
  <w:style w:type="character" w:customStyle="1" w:styleId="mbin">
    <w:name w:val="mbin"/>
    <w:basedOn w:val="a0"/>
    <w:rsid w:val="005D7254"/>
  </w:style>
  <w:style w:type="paragraph" w:customStyle="1" w:styleId="bigger">
    <w:name w:val="bigger"/>
    <w:basedOn w:val="a"/>
    <w:rsid w:val="005F6A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342F0C"/>
    <w:pPr>
      <w:ind w:left="1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342F0C"/>
    <w:rPr>
      <w:rFonts w:ascii="Times New Roman" w:eastAsia="Times New Roman" w:hAnsi="Times New Roman" w:cs="Times New Roman"/>
      <w:sz w:val="28"/>
      <w:szCs w:val="28"/>
    </w:rPr>
  </w:style>
  <w:style w:type="character" w:customStyle="1" w:styleId="articlemain-imageauthor">
    <w:name w:val="article__main-image__author"/>
    <w:basedOn w:val="a0"/>
    <w:rsid w:val="00A634D1"/>
  </w:style>
  <w:style w:type="character" w:customStyle="1" w:styleId="topic-bodytitle">
    <w:name w:val="topic-body__title"/>
    <w:basedOn w:val="a0"/>
    <w:rsid w:val="00943C9B"/>
  </w:style>
  <w:style w:type="character" w:customStyle="1" w:styleId="topic-authorsname">
    <w:name w:val="topic-authors__name"/>
    <w:basedOn w:val="a0"/>
    <w:rsid w:val="00943C9B"/>
  </w:style>
  <w:style w:type="character" w:customStyle="1" w:styleId="topic-authorsjob">
    <w:name w:val="topic-authors__job"/>
    <w:basedOn w:val="a0"/>
    <w:rsid w:val="00943C9B"/>
  </w:style>
  <w:style w:type="paragraph" w:customStyle="1" w:styleId="descriptioncredits">
    <w:name w:val="description__credits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nkabout">
    <w:name w:val="linkabout"/>
    <w:basedOn w:val="a"/>
    <w:rsid w:val="00A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24562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0">
    <w:name w:val="Заголовок 5 Знак"/>
    <w:basedOn w:val="a0"/>
    <w:link w:val="5"/>
    <w:uiPriority w:val="9"/>
    <w:rsid w:val="00EC78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EC782B"/>
  </w:style>
  <w:style w:type="paragraph" w:customStyle="1" w:styleId="21">
    <w:name w:val="Гиперссылк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af">
    <w:name w:val="Ниж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EC782B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аголовок1"/>
    <w:rsid w:val="00EC782B"/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24">
    <w:name w:val="Основной шрифт абзац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3"/>
    <w:uiPriority w:val="39"/>
    <w:rsid w:val="00EC782B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C782B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C782B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7z0">
    <w:name w:val="WW8Num7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List"/>
    <w:basedOn w:val="ab"/>
    <w:link w:val="af1"/>
    <w:rsid w:val="00EC782B"/>
    <w:pPr>
      <w:widowControl/>
      <w:autoSpaceDE/>
      <w:autoSpaceDN/>
      <w:spacing w:after="140" w:line="276" w:lineRule="auto"/>
      <w:ind w:left="0" w:firstLine="0"/>
      <w:jc w:val="left"/>
    </w:pPr>
    <w:rPr>
      <w:color w:val="000000"/>
      <w:sz w:val="20"/>
      <w:szCs w:val="20"/>
      <w:lang w:eastAsia="ru-RU"/>
    </w:rPr>
  </w:style>
  <w:style w:type="character" w:customStyle="1" w:styleId="af1">
    <w:name w:val="Список Знак"/>
    <w:basedOn w:val="ac"/>
    <w:link w:val="af0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Текст выноски Знак1"/>
    <w:basedOn w:val="11"/>
    <w:rsid w:val="00EC782B"/>
    <w:rPr>
      <w:rFonts w:ascii="Tahoma" w:hAnsi="Tahoma"/>
      <w:sz w:val="16"/>
    </w:rPr>
  </w:style>
  <w:style w:type="paragraph" w:customStyle="1" w:styleId="CharStyle13">
    <w:name w:val="Char Style 13"/>
    <w:basedOn w:val="14"/>
    <w:rsid w:val="00EC782B"/>
    <w:rPr>
      <w:color w:val="0563C1"/>
      <w:sz w:val="12"/>
    </w:rPr>
  </w:style>
  <w:style w:type="paragraph" w:customStyle="1" w:styleId="WW8Num9z0">
    <w:name w:val="WW8Num9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2">
    <w:name w:val="Верх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EC782B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3">
    <w:name w:val="Колонтитул"/>
    <w:basedOn w:val="a"/>
    <w:rsid w:val="00EC782B"/>
    <w:pPr>
      <w:widowControl/>
      <w:tabs>
        <w:tab w:val="center" w:pos="4819"/>
        <w:tab w:val="right" w:pos="9638"/>
      </w:tabs>
      <w:autoSpaceDE/>
      <w:autoSpaceDN/>
    </w:pPr>
    <w:rPr>
      <w:color w:val="000000"/>
      <w:sz w:val="20"/>
      <w:szCs w:val="20"/>
      <w:lang w:eastAsia="ru-RU"/>
    </w:rPr>
  </w:style>
  <w:style w:type="paragraph" w:customStyle="1" w:styleId="15">
    <w:name w:val="Просмотренная 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4">
    <w:name w:val="Текст примечания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text"/>
    <w:basedOn w:val="a"/>
    <w:link w:val="16"/>
    <w:unhideWhenUsed/>
    <w:rsid w:val="00EC782B"/>
    <w:rPr>
      <w:sz w:val="20"/>
      <w:szCs w:val="20"/>
    </w:rPr>
  </w:style>
  <w:style w:type="character" w:customStyle="1" w:styleId="16">
    <w:name w:val="Текст примечания Знак1"/>
    <w:basedOn w:val="a0"/>
    <w:link w:val="af5"/>
    <w:rsid w:val="00EC782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5"/>
    <w:next w:val="af5"/>
    <w:link w:val="17"/>
    <w:rsid w:val="00EC782B"/>
    <w:pPr>
      <w:widowControl/>
      <w:autoSpaceDE/>
      <w:autoSpaceDN/>
    </w:pPr>
    <w:rPr>
      <w:b/>
      <w:color w:val="000000"/>
      <w:lang w:eastAsia="ru-RU"/>
    </w:rPr>
  </w:style>
  <w:style w:type="character" w:customStyle="1" w:styleId="af7">
    <w:name w:val="Тема примечания Знак"/>
    <w:basedOn w:val="16"/>
    <w:rsid w:val="00EC78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basedOn w:val="16"/>
    <w:link w:val="af6"/>
    <w:rsid w:val="00EC78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Гиперссылк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EC782B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5">
    <w:name w:val="Без интервала Знак"/>
    <w:link w:val="a4"/>
    <w:rsid w:val="00EC782B"/>
  </w:style>
  <w:style w:type="paragraph" w:styleId="25">
    <w:name w:val="Body Text 2"/>
    <w:basedOn w:val="a"/>
    <w:link w:val="210"/>
    <w:rsid w:val="00EC782B"/>
    <w:pPr>
      <w:widowControl/>
      <w:autoSpaceDE/>
      <w:autoSpaceDN/>
      <w:jc w:val="both"/>
    </w:pPr>
    <w:rPr>
      <w:rFonts w:ascii="Calibri" w:hAnsi="Calibri"/>
      <w:b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rsid w:val="00EC782B"/>
    <w:rPr>
      <w:rFonts w:ascii="Times New Roman" w:eastAsia="Times New Roman" w:hAnsi="Times New Roman" w:cs="Times New Roman"/>
    </w:rPr>
  </w:style>
  <w:style w:type="character" w:customStyle="1" w:styleId="210">
    <w:name w:val="Основной текст 2 Знак1"/>
    <w:basedOn w:val="11"/>
    <w:link w:val="25"/>
    <w:rsid w:val="00EC782B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18">
    <w:name w:val="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5z0">
    <w:name w:val="WW8Num5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8">
    <w:name w:val="Нормальный"/>
    <w:basedOn w:val="a"/>
    <w:rsid w:val="00EC782B"/>
    <w:pPr>
      <w:widowControl/>
      <w:autoSpaceDE/>
      <w:autoSpaceDN/>
      <w:ind w:firstLine="720"/>
      <w:jc w:val="both"/>
    </w:pPr>
    <w:rPr>
      <w:color w:val="000000"/>
      <w:sz w:val="24"/>
      <w:szCs w:val="20"/>
      <w:lang w:eastAsia="ru-RU"/>
    </w:rPr>
  </w:style>
  <w:style w:type="paragraph" w:styleId="af9">
    <w:name w:val="header"/>
    <w:basedOn w:val="a"/>
    <w:link w:val="19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link w:val="af9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EC782B"/>
    <w:pPr>
      <w:ind w:left="220" w:hanging="220"/>
    </w:pPr>
  </w:style>
  <w:style w:type="paragraph" w:styleId="afa">
    <w:name w:val="index heading"/>
    <w:basedOn w:val="a"/>
    <w:link w:val="afb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b">
    <w:name w:val="Указатель Знак"/>
    <w:basedOn w:val="11"/>
    <w:link w:val="afa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1">
    <w:name w:val="Гиперссылка4"/>
    <w:link w:val="a6"/>
    <w:uiPriority w:val="99"/>
    <w:rsid w:val="00EC782B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EC782B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b">
    <w:name w:val="toc 1"/>
    <w:next w:val="a"/>
    <w:link w:val="1c"/>
    <w:uiPriority w:val="39"/>
    <w:rsid w:val="00EC782B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EC78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Абзац списка Знак"/>
    <w:basedOn w:val="11"/>
    <w:link w:val="ad"/>
    <w:rsid w:val="00EC782B"/>
  </w:style>
  <w:style w:type="paragraph" w:customStyle="1" w:styleId="HeaderandFooter">
    <w:name w:val="Header and Footer"/>
    <w:rsid w:val="00EC782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itleChar">
    <w:name w:val="Title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WW8Num8z2">
    <w:name w:val="WW8Num8z2"/>
    <w:rsid w:val="00EC782B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C782B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c">
    <w:name w:val="Заголовок Знак"/>
    <w:rsid w:val="00EC782B"/>
    <w:pPr>
      <w:spacing w:after="0" w:line="240" w:lineRule="auto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paragraph" w:customStyle="1" w:styleId="CharStyle9">
    <w:name w:val="Char Style 9"/>
    <w:basedOn w:val="14"/>
    <w:rsid w:val="00EC782B"/>
    <w:rPr>
      <w:color w:val="0563C1"/>
      <w:sz w:val="19"/>
    </w:rPr>
  </w:style>
  <w:style w:type="paragraph" w:styleId="8">
    <w:name w:val="toc 8"/>
    <w:next w:val="a"/>
    <w:link w:val="80"/>
    <w:uiPriority w:val="39"/>
    <w:rsid w:val="00EC782B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BodyText2Char">
    <w:name w:val="Body Text 2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EC782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C782B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8z0">
    <w:name w:val="WW8Num8z0"/>
    <w:rsid w:val="00EC782B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BodyText2Char1">
    <w:name w:val="Body Text 2 Char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caption"/>
    <w:basedOn w:val="a"/>
    <w:link w:val="afe"/>
    <w:rsid w:val="00EC782B"/>
    <w:pPr>
      <w:widowControl/>
      <w:autoSpaceDE/>
      <w:autoSpaceDN/>
      <w:spacing w:before="120" w:after="120"/>
    </w:pPr>
    <w:rPr>
      <w:i/>
      <w:color w:val="000000"/>
      <w:sz w:val="24"/>
      <w:szCs w:val="20"/>
      <w:lang w:eastAsia="ru-RU"/>
    </w:rPr>
  </w:style>
  <w:style w:type="character" w:customStyle="1" w:styleId="afe">
    <w:name w:val="Название объекта Знак"/>
    <w:basedOn w:val="11"/>
    <w:link w:val="afd"/>
    <w:rsid w:val="00EC782B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WW8Num3z0">
    <w:name w:val="WW8Num3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footer"/>
    <w:basedOn w:val="a"/>
    <w:link w:val="1d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d">
    <w:name w:val="Нижний колонтитул Знак1"/>
    <w:basedOn w:val="a0"/>
    <w:link w:val="aff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0">
    <w:name w:val="Subtitle"/>
    <w:next w:val="a"/>
    <w:link w:val="aff1"/>
    <w:uiPriority w:val="11"/>
    <w:qFormat/>
    <w:rsid w:val="00EC782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EC78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EC782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EC78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6z0">
    <w:name w:val="WW8Num6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4">
    <w:name w:val="Основной шрифт абзац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Char1">
    <w:name w:val="Title Char1"/>
    <w:rsid w:val="00EC782B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e">
    <w:name w:val="Знак примечания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paragraphparagraph0hsuv">
    <w:name w:val="paragraph_paragraph__0hsuv"/>
    <w:basedOn w:val="a"/>
    <w:rsid w:val="00F107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93E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3EA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232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32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E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link w:val="50"/>
    <w:uiPriority w:val="9"/>
    <w:qFormat/>
    <w:rsid w:val="00EC782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0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qFormat/>
    <w:rsid w:val="004A00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link w:val="41"/>
    <w:uiPriority w:val="99"/>
    <w:unhideWhenUsed/>
    <w:rsid w:val="00A2322C"/>
    <w:rPr>
      <w:color w:val="0000FF"/>
      <w:u w:val="single"/>
    </w:rPr>
  </w:style>
  <w:style w:type="character" w:customStyle="1" w:styleId="tags-newstext">
    <w:name w:val="tags-news__text"/>
    <w:basedOn w:val="a0"/>
    <w:rsid w:val="00A2322C"/>
  </w:style>
  <w:style w:type="character" w:customStyle="1" w:styleId="apple-converted-space">
    <w:name w:val="apple-converted-space"/>
    <w:basedOn w:val="a0"/>
    <w:rsid w:val="00A2322C"/>
  </w:style>
  <w:style w:type="paragraph" w:styleId="a7">
    <w:name w:val="Balloon Text"/>
    <w:basedOn w:val="a"/>
    <w:link w:val="a8"/>
    <w:unhideWhenUsed/>
    <w:rsid w:val="00A23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32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2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A2322C"/>
    <w:rPr>
      <w:b/>
      <w:bCs/>
    </w:rPr>
  </w:style>
  <w:style w:type="character" w:customStyle="1" w:styleId="30">
    <w:name w:val="Заголовок 3 Знак"/>
    <w:basedOn w:val="a0"/>
    <w:link w:val="3"/>
    <w:rsid w:val="00A23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D341C"/>
    <w:rPr>
      <w:i/>
      <w:iCs/>
    </w:rPr>
  </w:style>
  <w:style w:type="character" w:customStyle="1" w:styleId="40">
    <w:name w:val="Заголовок 4 Знак"/>
    <w:basedOn w:val="a0"/>
    <w:link w:val="4"/>
    <w:rsid w:val="002C1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y-2">
    <w:name w:val="my-2"/>
    <w:basedOn w:val="a"/>
    <w:rsid w:val="00446C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flex">
    <w:name w:val="inline-flex"/>
    <w:basedOn w:val="a0"/>
    <w:rsid w:val="00446C7B"/>
  </w:style>
  <w:style w:type="character" w:customStyle="1" w:styleId="citation">
    <w:name w:val="citation"/>
    <w:basedOn w:val="a0"/>
    <w:rsid w:val="00446C7B"/>
  </w:style>
  <w:style w:type="character" w:customStyle="1" w:styleId="relative">
    <w:name w:val="relative"/>
    <w:basedOn w:val="a0"/>
    <w:rsid w:val="00446C7B"/>
  </w:style>
  <w:style w:type="character" w:customStyle="1" w:styleId="opacity-50">
    <w:name w:val="opacity-50"/>
    <w:basedOn w:val="a0"/>
    <w:rsid w:val="00446C7B"/>
  </w:style>
  <w:style w:type="character" w:customStyle="1" w:styleId="articletop-date-text">
    <w:name w:val="article__top-date-text"/>
    <w:basedOn w:val="a0"/>
    <w:rsid w:val="00722B14"/>
  </w:style>
  <w:style w:type="character" w:customStyle="1" w:styleId="articledetails-num">
    <w:name w:val="article__details-num"/>
    <w:basedOn w:val="a0"/>
    <w:rsid w:val="00722B14"/>
  </w:style>
  <w:style w:type="character" w:customStyle="1" w:styleId="articlecommonsharelabeltextbbk45">
    <w:name w:val="articlecommonshare_labeltext__bbk45"/>
    <w:basedOn w:val="a0"/>
    <w:rsid w:val="00091D94"/>
  </w:style>
  <w:style w:type="character" w:customStyle="1" w:styleId="f420c766d">
    <w:name w:val="f420c766d"/>
    <w:basedOn w:val="a0"/>
    <w:rsid w:val="00091D94"/>
  </w:style>
  <w:style w:type="character" w:customStyle="1" w:styleId="mord">
    <w:name w:val="mord"/>
    <w:basedOn w:val="a0"/>
    <w:rsid w:val="00344734"/>
  </w:style>
  <w:style w:type="paragraph" w:customStyle="1" w:styleId="sources">
    <w:name w:val="sources"/>
    <w:basedOn w:val="a"/>
    <w:rsid w:val="005B66C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08n">
    <w:name w:val="a08n"/>
    <w:basedOn w:val="a0"/>
    <w:rsid w:val="005B66C9"/>
  </w:style>
  <w:style w:type="character" w:customStyle="1" w:styleId="markdown-word">
    <w:name w:val="markdown-word"/>
    <w:basedOn w:val="a0"/>
    <w:rsid w:val="005B66C9"/>
  </w:style>
  <w:style w:type="character" w:customStyle="1" w:styleId="tags-news">
    <w:name w:val="tags-news"/>
    <w:basedOn w:val="a0"/>
    <w:rsid w:val="00634114"/>
  </w:style>
  <w:style w:type="character" w:customStyle="1" w:styleId="presscentereventdate">
    <w:name w:val="presscenter_event_date"/>
    <w:basedOn w:val="a0"/>
    <w:rsid w:val="00A52004"/>
  </w:style>
  <w:style w:type="character" w:customStyle="1" w:styleId="advertising">
    <w:name w:val="advertising"/>
    <w:basedOn w:val="a0"/>
    <w:rsid w:val="00E943C2"/>
  </w:style>
  <w:style w:type="character" w:customStyle="1" w:styleId="mpunct">
    <w:name w:val="mpunct"/>
    <w:basedOn w:val="a0"/>
    <w:rsid w:val="00F92978"/>
  </w:style>
  <w:style w:type="character" w:customStyle="1" w:styleId="mspace">
    <w:name w:val="mspace"/>
    <w:basedOn w:val="a0"/>
    <w:rsid w:val="009040B8"/>
  </w:style>
  <w:style w:type="character" w:customStyle="1" w:styleId="mbin">
    <w:name w:val="mbin"/>
    <w:basedOn w:val="a0"/>
    <w:rsid w:val="005D7254"/>
  </w:style>
  <w:style w:type="paragraph" w:customStyle="1" w:styleId="bigger">
    <w:name w:val="bigger"/>
    <w:basedOn w:val="a"/>
    <w:rsid w:val="005F6A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342F0C"/>
    <w:pPr>
      <w:ind w:left="1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342F0C"/>
    <w:rPr>
      <w:rFonts w:ascii="Times New Roman" w:eastAsia="Times New Roman" w:hAnsi="Times New Roman" w:cs="Times New Roman"/>
      <w:sz w:val="28"/>
      <w:szCs w:val="28"/>
    </w:rPr>
  </w:style>
  <w:style w:type="character" w:customStyle="1" w:styleId="articlemain-imageauthor">
    <w:name w:val="article__main-image__author"/>
    <w:basedOn w:val="a0"/>
    <w:rsid w:val="00A634D1"/>
  </w:style>
  <w:style w:type="character" w:customStyle="1" w:styleId="topic-bodytitle">
    <w:name w:val="topic-body__title"/>
    <w:basedOn w:val="a0"/>
    <w:rsid w:val="00943C9B"/>
  </w:style>
  <w:style w:type="character" w:customStyle="1" w:styleId="topic-authorsname">
    <w:name w:val="topic-authors__name"/>
    <w:basedOn w:val="a0"/>
    <w:rsid w:val="00943C9B"/>
  </w:style>
  <w:style w:type="character" w:customStyle="1" w:styleId="topic-authorsjob">
    <w:name w:val="topic-authors__job"/>
    <w:basedOn w:val="a0"/>
    <w:rsid w:val="00943C9B"/>
  </w:style>
  <w:style w:type="paragraph" w:customStyle="1" w:styleId="descriptioncredits">
    <w:name w:val="description__credits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nkabout">
    <w:name w:val="linkabout"/>
    <w:basedOn w:val="a"/>
    <w:rsid w:val="00A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24562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0">
    <w:name w:val="Заголовок 5 Знак"/>
    <w:basedOn w:val="a0"/>
    <w:link w:val="5"/>
    <w:uiPriority w:val="9"/>
    <w:rsid w:val="00EC78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EC782B"/>
  </w:style>
  <w:style w:type="paragraph" w:customStyle="1" w:styleId="21">
    <w:name w:val="Гиперссылк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af">
    <w:name w:val="Ниж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EC782B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аголовок1"/>
    <w:rsid w:val="00EC782B"/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24">
    <w:name w:val="Основной шрифт абзац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3"/>
    <w:uiPriority w:val="39"/>
    <w:rsid w:val="00EC782B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C782B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C782B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7z0">
    <w:name w:val="WW8Num7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List"/>
    <w:basedOn w:val="ab"/>
    <w:link w:val="af1"/>
    <w:rsid w:val="00EC782B"/>
    <w:pPr>
      <w:widowControl/>
      <w:autoSpaceDE/>
      <w:autoSpaceDN/>
      <w:spacing w:after="140" w:line="276" w:lineRule="auto"/>
      <w:ind w:left="0" w:firstLine="0"/>
      <w:jc w:val="left"/>
    </w:pPr>
    <w:rPr>
      <w:color w:val="000000"/>
      <w:sz w:val="20"/>
      <w:szCs w:val="20"/>
      <w:lang w:eastAsia="ru-RU"/>
    </w:rPr>
  </w:style>
  <w:style w:type="character" w:customStyle="1" w:styleId="af1">
    <w:name w:val="Список Знак"/>
    <w:basedOn w:val="ac"/>
    <w:link w:val="af0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Текст выноски Знак1"/>
    <w:basedOn w:val="11"/>
    <w:rsid w:val="00EC782B"/>
    <w:rPr>
      <w:rFonts w:ascii="Tahoma" w:hAnsi="Tahoma"/>
      <w:sz w:val="16"/>
    </w:rPr>
  </w:style>
  <w:style w:type="paragraph" w:customStyle="1" w:styleId="CharStyle13">
    <w:name w:val="Char Style 13"/>
    <w:basedOn w:val="14"/>
    <w:rsid w:val="00EC782B"/>
    <w:rPr>
      <w:color w:val="0563C1"/>
      <w:sz w:val="12"/>
    </w:rPr>
  </w:style>
  <w:style w:type="paragraph" w:customStyle="1" w:styleId="WW8Num9z0">
    <w:name w:val="WW8Num9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2">
    <w:name w:val="Верх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EC782B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3">
    <w:name w:val="Колонтитул"/>
    <w:basedOn w:val="a"/>
    <w:rsid w:val="00EC782B"/>
    <w:pPr>
      <w:widowControl/>
      <w:tabs>
        <w:tab w:val="center" w:pos="4819"/>
        <w:tab w:val="right" w:pos="9638"/>
      </w:tabs>
      <w:autoSpaceDE/>
      <w:autoSpaceDN/>
    </w:pPr>
    <w:rPr>
      <w:color w:val="000000"/>
      <w:sz w:val="20"/>
      <w:szCs w:val="20"/>
      <w:lang w:eastAsia="ru-RU"/>
    </w:rPr>
  </w:style>
  <w:style w:type="paragraph" w:customStyle="1" w:styleId="15">
    <w:name w:val="Просмотренная 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4">
    <w:name w:val="Текст примечания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text"/>
    <w:basedOn w:val="a"/>
    <w:link w:val="16"/>
    <w:unhideWhenUsed/>
    <w:rsid w:val="00EC782B"/>
    <w:rPr>
      <w:sz w:val="20"/>
      <w:szCs w:val="20"/>
    </w:rPr>
  </w:style>
  <w:style w:type="character" w:customStyle="1" w:styleId="16">
    <w:name w:val="Текст примечания Знак1"/>
    <w:basedOn w:val="a0"/>
    <w:link w:val="af5"/>
    <w:rsid w:val="00EC782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5"/>
    <w:next w:val="af5"/>
    <w:link w:val="17"/>
    <w:rsid w:val="00EC782B"/>
    <w:pPr>
      <w:widowControl/>
      <w:autoSpaceDE/>
      <w:autoSpaceDN/>
    </w:pPr>
    <w:rPr>
      <w:b/>
      <w:color w:val="000000"/>
      <w:lang w:eastAsia="ru-RU"/>
    </w:rPr>
  </w:style>
  <w:style w:type="character" w:customStyle="1" w:styleId="af7">
    <w:name w:val="Тема примечания Знак"/>
    <w:basedOn w:val="16"/>
    <w:rsid w:val="00EC78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basedOn w:val="16"/>
    <w:link w:val="af6"/>
    <w:rsid w:val="00EC78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Гиперссылк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EC782B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5">
    <w:name w:val="Без интервала Знак"/>
    <w:link w:val="a4"/>
    <w:rsid w:val="00EC782B"/>
  </w:style>
  <w:style w:type="paragraph" w:styleId="25">
    <w:name w:val="Body Text 2"/>
    <w:basedOn w:val="a"/>
    <w:link w:val="210"/>
    <w:rsid w:val="00EC782B"/>
    <w:pPr>
      <w:widowControl/>
      <w:autoSpaceDE/>
      <w:autoSpaceDN/>
      <w:jc w:val="both"/>
    </w:pPr>
    <w:rPr>
      <w:rFonts w:ascii="Calibri" w:hAnsi="Calibri"/>
      <w:b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rsid w:val="00EC782B"/>
    <w:rPr>
      <w:rFonts w:ascii="Times New Roman" w:eastAsia="Times New Roman" w:hAnsi="Times New Roman" w:cs="Times New Roman"/>
    </w:rPr>
  </w:style>
  <w:style w:type="character" w:customStyle="1" w:styleId="210">
    <w:name w:val="Основной текст 2 Знак1"/>
    <w:basedOn w:val="11"/>
    <w:link w:val="25"/>
    <w:rsid w:val="00EC782B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18">
    <w:name w:val="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5z0">
    <w:name w:val="WW8Num5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8">
    <w:name w:val="Нормальный"/>
    <w:basedOn w:val="a"/>
    <w:rsid w:val="00EC782B"/>
    <w:pPr>
      <w:widowControl/>
      <w:autoSpaceDE/>
      <w:autoSpaceDN/>
      <w:ind w:firstLine="720"/>
      <w:jc w:val="both"/>
    </w:pPr>
    <w:rPr>
      <w:color w:val="000000"/>
      <w:sz w:val="24"/>
      <w:szCs w:val="20"/>
      <w:lang w:eastAsia="ru-RU"/>
    </w:rPr>
  </w:style>
  <w:style w:type="paragraph" w:styleId="af9">
    <w:name w:val="header"/>
    <w:basedOn w:val="a"/>
    <w:link w:val="19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link w:val="af9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EC782B"/>
    <w:pPr>
      <w:ind w:left="220" w:hanging="220"/>
    </w:pPr>
  </w:style>
  <w:style w:type="paragraph" w:styleId="afa">
    <w:name w:val="index heading"/>
    <w:basedOn w:val="a"/>
    <w:link w:val="afb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b">
    <w:name w:val="Указатель Знак"/>
    <w:basedOn w:val="11"/>
    <w:link w:val="afa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1">
    <w:name w:val="Гиперссылка4"/>
    <w:link w:val="a6"/>
    <w:uiPriority w:val="99"/>
    <w:rsid w:val="00EC782B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EC782B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b">
    <w:name w:val="toc 1"/>
    <w:next w:val="a"/>
    <w:link w:val="1c"/>
    <w:uiPriority w:val="39"/>
    <w:rsid w:val="00EC782B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EC78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Абзац списка Знак"/>
    <w:basedOn w:val="11"/>
    <w:link w:val="ad"/>
    <w:rsid w:val="00EC782B"/>
  </w:style>
  <w:style w:type="paragraph" w:customStyle="1" w:styleId="HeaderandFooter">
    <w:name w:val="Header and Footer"/>
    <w:rsid w:val="00EC782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itleChar">
    <w:name w:val="Title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WW8Num8z2">
    <w:name w:val="WW8Num8z2"/>
    <w:rsid w:val="00EC782B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C782B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c">
    <w:name w:val="Заголовок Знак"/>
    <w:rsid w:val="00EC782B"/>
    <w:pPr>
      <w:spacing w:after="0" w:line="240" w:lineRule="auto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paragraph" w:customStyle="1" w:styleId="CharStyle9">
    <w:name w:val="Char Style 9"/>
    <w:basedOn w:val="14"/>
    <w:rsid w:val="00EC782B"/>
    <w:rPr>
      <w:color w:val="0563C1"/>
      <w:sz w:val="19"/>
    </w:rPr>
  </w:style>
  <w:style w:type="paragraph" w:styleId="8">
    <w:name w:val="toc 8"/>
    <w:next w:val="a"/>
    <w:link w:val="80"/>
    <w:uiPriority w:val="39"/>
    <w:rsid w:val="00EC782B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BodyText2Char">
    <w:name w:val="Body Text 2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EC782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C782B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8z0">
    <w:name w:val="WW8Num8z0"/>
    <w:rsid w:val="00EC782B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BodyText2Char1">
    <w:name w:val="Body Text 2 Char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caption"/>
    <w:basedOn w:val="a"/>
    <w:link w:val="afe"/>
    <w:rsid w:val="00EC782B"/>
    <w:pPr>
      <w:widowControl/>
      <w:autoSpaceDE/>
      <w:autoSpaceDN/>
      <w:spacing w:before="120" w:after="120"/>
    </w:pPr>
    <w:rPr>
      <w:i/>
      <w:color w:val="000000"/>
      <w:sz w:val="24"/>
      <w:szCs w:val="20"/>
      <w:lang w:eastAsia="ru-RU"/>
    </w:rPr>
  </w:style>
  <w:style w:type="character" w:customStyle="1" w:styleId="afe">
    <w:name w:val="Название объекта Знак"/>
    <w:basedOn w:val="11"/>
    <w:link w:val="afd"/>
    <w:rsid w:val="00EC782B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WW8Num3z0">
    <w:name w:val="WW8Num3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footer"/>
    <w:basedOn w:val="a"/>
    <w:link w:val="1d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d">
    <w:name w:val="Нижний колонтитул Знак1"/>
    <w:basedOn w:val="a0"/>
    <w:link w:val="aff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0">
    <w:name w:val="Subtitle"/>
    <w:next w:val="a"/>
    <w:link w:val="aff1"/>
    <w:uiPriority w:val="11"/>
    <w:qFormat/>
    <w:rsid w:val="00EC782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EC78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EC782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EC78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6z0">
    <w:name w:val="WW8Num6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4">
    <w:name w:val="Основной шрифт абзац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Char1">
    <w:name w:val="Title Char1"/>
    <w:rsid w:val="00EC782B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e">
    <w:name w:val="Знак примечания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paragraphparagraph0hsuv">
    <w:name w:val="paragraph_paragraph__0hsuv"/>
    <w:basedOn w:val="a"/>
    <w:rsid w:val="00F107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93E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3EA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45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53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60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66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5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0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8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00281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095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3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03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5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4793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395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0881">
              <w:marLeft w:val="0"/>
              <w:marRight w:val="0"/>
              <w:marTop w:val="33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47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55493">
              <w:marLeft w:val="0"/>
              <w:marRight w:val="0"/>
              <w:marTop w:val="330"/>
              <w:marBottom w:val="420"/>
              <w:divBdr>
                <w:top w:val="single" w:sz="6" w:space="18" w:color="DDDDDD"/>
                <w:left w:val="single" w:sz="6" w:space="23" w:color="DDDDDD"/>
                <w:bottom w:val="single" w:sz="6" w:space="18" w:color="DDDDDD"/>
                <w:right w:val="single" w:sz="6" w:space="23" w:color="DDDDDD"/>
              </w:divBdr>
            </w:div>
          </w:divsChild>
        </w:div>
      </w:divsChild>
    </w:div>
    <w:div w:id="429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632">
          <w:marLeft w:val="0"/>
          <w:marRight w:val="0"/>
          <w:marTop w:val="240"/>
          <w:marBottom w:val="0"/>
          <w:divBdr>
            <w:top w:val="single" w:sz="6" w:space="5" w:color="EEEEEE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3290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296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3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84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75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85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9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610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219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17646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4785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349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114">
              <w:marLeft w:val="0"/>
              <w:marRight w:val="0"/>
              <w:marTop w:val="33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492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283">
          <w:marLeft w:val="0"/>
          <w:marRight w:val="0"/>
          <w:marTop w:val="240"/>
          <w:marBottom w:val="0"/>
          <w:divBdr>
            <w:top w:val="single" w:sz="6" w:space="5" w:color="EEEEEE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9608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48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8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34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8" w:color="DEDEDE"/>
                                <w:left w:val="single" w:sz="6" w:space="8" w:color="DEDEDE"/>
                                <w:bottom w:val="single" w:sz="6" w:space="8" w:color="DEDEDE"/>
                                <w:right w:val="single" w:sz="6" w:space="8" w:color="DEDEDE"/>
                              </w:divBdr>
                            </w:div>
                          </w:divsChild>
                        </w:div>
                      </w:divsChild>
                    </w:div>
                    <w:div w:id="6872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4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20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83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97578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1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3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0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590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993">
          <w:marLeft w:val="0"/>
          <w:marRight w:val="0"/>
          <w:marTop w:val="0"/>
          <w:marBottom w:val="225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48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9989">
          <w:marLeft w:val="4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83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59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84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6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6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0240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8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6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3466">
                          <w:marLeft w:val="0"/>
                          <w:marRight w:val="-108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29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9164">
              <w:marLeft w:val="0"/>
              <w:marRight w:val="188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93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4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cp:lastPrinted>2026-01-09T03:09:00Z</cp:lastPrinted>
  <dcterms:created xsi:type="dcterms:W3CDTF">2026-01-20T12:18:00Z</dcterms:created>
  <dcterms:modified xsi:type="dcterms:W3CDTF">2026-01-20T12:35:00Z</dcterms:modified>
</cp:coreProperties>
</file>