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A1" w:rsidRDefault="00DA2FA1" w:rsidP="00251953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АРБИТРАЖНЫЙ СУД ДАЛЬНЕВОСТОЧНОГО ОКРУГА</w:t>
      </w:r>
    </w:p>
    <w:p w:rsidR="00DA2FA1" w:rsidRDefault="009962DE" w:rsidP="00251953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hyperlink r:id="rId5" w:history="1">
        <w:r w:rsidR="00251953" w:rsidRPr="00251953">
          <w:rPr>
            <w:rStyle w:val="a4"/>
            <w:rFonts w:ascii="Arial" w:hAnsi="Arial" w:cs="Arial"/>
            <w:b/>
            <w:bCs/>
          </w:rPr>
          <w:t xml:space="preserve">Постановление </w:t>
        </w:r>
        <w:r>
          <w:rPr>
            <w:rStyle w:val="a4"/>
            <w:rFonts w:ascii="Arial" w:hAnsi="Arial" w:cs="Arial"/>
            <w:b/>
            <w:bCs/>
          </w:rPr>
          <w:t>от 17 марта 2026 года</w:t>
        </w:r>
        <w:bookmarkStart w:id="0" w:name="_GoBack"/>
        <w:bookmarkEnd w:id="0"/>
        <w:r w:rsidR="00DA2FA1" w:rsidRPr="00251953">
          <w:rPr>
            <w:rStyle w:val="a4"/>
            <w:rFonts w:ascii="Arial" w:hAnsi="Arial" w:cs="Arial"/>
            <w:b/>
            <w:bCs/>
          </w:rPr>
          <w:t xml:space="preserve"> N Ф03-295/2026</w:t>
        </w:r>
      </w:hyperlink>
    </w:p>
    <w:p w:rsidR="00DA2FA1" w:rsidRDefault="00DA2FA1" w:rsidP="00DA2FA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A2FA1" w:rsidRPr="00251953" w:rsidRDefault="00DA2FA1" w:rsidP="00251953">
      <w:pPr>
        <w:pStyle w:val="a3"/>
        <w:spacing w:before="0" w:beforeAutospacing="0" w:after="0" w:afterAutospacing="0" w:line="288" w:lineRule="atLeast"/>
        <w:ind w:firstLine="540"/>
        <w:rPr>
          <w:i/>
        </w:rPr>
      </w:pPr>
      <w:r w:rsidRPr="00251953">
        <w:rPr>
          <w:i/>
        </w:rPr>
        <w:t xml:space="preserve">Резолютивная часть постановления объявлена 12 марта 2026 года. </w:t>
      </w:r>
    </w:p>
    <w:p w:rsidR="00DA2FA1" w:rsidRPr="00251953" w:rsidRDefault="00DA2FA1" w:rsidP="00251953">
      <w:pPr>
        <w:pStyle w:val="a3"/>
        <w:spacing w:before="168" w:beforeAutospacing="0" w:after="0" w:afterAutospacing="0" w:line="288" w:lineRule="atLeast"/>
        <w:ind w:firstLine="540"/>
        <w:rPr>
          <w:i/>
        </w:rPr>
      </w:pPr>
      <w:r w:rsidRPr="00251953">
        <w:rPr>
          <w:i/>
        </w:rPr>
        <w:t xml:space="preserve">Полный текст постановления изготовлен 17 марта 2026 года. </w:t>
      </w:r>
    </w:p>
    <w:p w:rsidR="00DA2FA1" w:rsidRPr="00251953" w:rsidRDefault="00DA2FA1" w:rsidP="00251953">
      <w:pPr>
        <w:pStyle w:val="a3"/>
        <w:spacing w:before="168" w:beforeAutospacing="0" w:after="0" w:afterAutospacing="0" w:line="288" w:lineRule="atLeast"/>
        <w:ind w:firstLine="540"/>
        <w:rPr>
          <w:i/>
        </w:rPr>
      </w:pPr>
      <w:r w:rsidRPr="00251953">
        <w:rPr>
          <w:i/>
        </w:rPr>
        <w:t xml:space="preserve">Арбитражный суд Дальневосточного округа в составе: </w:t>
      </w:r>
    </w:p>
    <w:p w:rsidR="00DA2FA1" w:rsidRPr="00251953" w:rsidRDefault="00DA2FA1" w:rsidP="00251953">
      <w:pPr>
        <w:pStyle w:val="a3"/>
        <w:spacing w:before="168" w:beforeAutospacing="0" w:after="0" w:afterAutospacing="0" w:line="288" w:lineRule="atLeast"/>
        <w:ind w:firstLine="540"/>
        <w:rPr>
          <w:i/>
        </w:rPr>
      </w:pPr>
      <w:r w:rsidRPr="00251953">
        <w:rPr>
          <w:i/>
        </w:rPr>
        <w:t xml:space="preserve">председательствующего судьи Ширяева И.В. </w:t>
      </w:r>
    </w:p>
    <w:p w:rsidR="00DA2FA1" w:rsidRPr="00251953" w:rsidRDefault="00DA2FA1" w:rsidP="00251953">
      <w:pPr>
        <w:pStyle w:val="a3"/>
        <w:spacing w:before="168" w:beforeAutospacing="0" w:after="0" w:afterAutospacing="0" w:line="288" w:lineRule="atLeast"/>
        <w:ind w:firstLine="540"/>
        <w:rPr>
          <w:i/>
        </w:rPr>
      </w:pPr>
      <w:r w:rsidRPr="00251953">
        <w:rPr>
          <w:i/>
        </w:rPr>
        <w:t xml:space="preserve">судей Меркуловой Н.В., Михайловой А.И. </w:t>
      </w:r>
    </w:p>
    <w:p w:rsidR="00DA2FA1" w:rsidRPr="00251953" w:rsidRDefault="00DA2FA1" w:rsidP="00251953">
      <w:pPr>
        <w:pStyle w:val="a3"/>
        <w:spacing w:before="168" w:beforeAutospacing="0" w:after="0" w:afterAutospacing="0" w:line="288" w:lineRule="atLeast"/>
        <w:ind w:firstLine="540"/>
        <w:rPr>
          <w:i/>
        </w:rPr>
      </w:pPr>
      <w:r w:rsidRPr="00251953">
        <w:rPr>
          <w:i/>
        </w:rPr>
        <w:t xml:space="preserve">при участии: </w:t>
      </w:r>
    </w:p>
    <w:p w:rsidR="00DA2FA1" w:rsidRPr="00251953" w:rsidRDefault="00DA2FA1" w:rsidP="00251953">
      <w:pPr>
        <w:pStyle w:val="a3"/>
        <w:spacing w:before="168" w:beforeAutospacing="0" w:after="0" w:afterAutospacing="0" w:line="288" w:lineRule="atLeast"/>
        <w:ind w:firstLine="540"/>
        <w:rPr>
          <w:i/>
        </w:rPr>
      </w:pPr>
      <w:r w:rsidRPr="00251953">
        <w:rPr>
          <w:i/>
        </w:rPr>
        <w:t xml:space="preserve">от Отделения Фонда пенсионного и социального страхования Российской Федерации по Сахалинской области: представитель не явился; </w:t>
      </w:r>
    </w:p>
    <w:p w:rsidR="00DA2FA1" w:rsidRPr="00251953" w:rsidRDefault="00DA2FA1" w:rsidP="00251953">
      <w:pPr>
        <w:pStyle w:val="a3"/>
        <w:spacing w:before="168" w:beforeAutospacing="0" w:after="0" w:afterAutospacing="0" w:line="288" w:lineRule="atLeast"/>
        <w:ind w:firstLine="540"/>
        <w:rPr>
          <w:i/>
        </w:rPr>
      </w:pPr>
      <w:r w:rsidRPr="00251953">
        <w:rPr>
          <w:i/>
        </w:rPr>
        <w:t xml:space="preserve">от общества с ограниченной ответственностью "Сахалин-Аутсорсинг": Романов Г.Г., представитель по доверенности б/н от 02.12.2025 </w:t>
      </w:r>
    </w:p>
    <w:p w:rsidR="00DA2FA1" w:rsidRPr="00251953" w:rsidRDefault="00DA2FA1" w:rsidP="00251953">
      <w:pPr>
        <w:pStyle w:val="a3"/>
        <w:spacing w:before="168" w:beforeAutospacing="0" w:after="0" w:afterAutospacing="0" w:line="288" w:lineRule="atLeast"/>
        <w:ind w:firstLine="540"/>
        <w:rPr>
          <w:i/>
        </w:rPr>
      </w:pPr>
      <w:r w:rsidRPr="00251953">
        <w:rPr>
          <w:i/>
        </w:rPr>
        <w:t xml:space="preserve">рассмотрев в проведенном с использованием системы веб-конференции судебном заседании кассационную жалобу Отделения Фонда пенсионного и социального страхования Российской Федерации по Сахалинской области </w:t>
      </w:r>
    </w:p>
    <w:p w:rsidR="00DA2FA1" w:rsidRPr="00251953" w:rsidRDefault="00DA2FA1" w:rsidP="00251953">
      <w:pPr>
        <w:pStyle w:val="a3"/>
        <w:spacing w:before="168" w:beforeAutospacing="0" w:after="0" w:afterAutospacing="0" w:line="288" w:lineRule="atLeast"/>
        <w:ind w:firstLine="540"/>
        <w:rPr>
          <w:i/>
        </w:rPr>
      </w:pPr>
      <w:r w:rsidRPr="00251953">
        <w:rPr>
          <w:i/>
        </w:rPr>
        <w:t xml:space="preserve">на постановление Пятого арбитражного апелляционного суда от 27.11.2025 по делу N А59-7110/2024 </w:t>
      </w:r>
    </w:p>
    <w:p w:rsidR="00DA2FA1" w:rsidRPr="00251953" w:rsidRDefault="00DA2FA1" w:rsidP="00251953">
      <w:pPr>
        <w:pStyle w:val="a3"/>
        <w:spacing w:before="168" w:beforeAutospacing="0" w:after="0" w:afterAutospacing="0" w:line="288" w:lineRule="atLeast"/>
        <w:ind w:firstLine="540"/>
        <w:rPr>
          <w:i/>
        </w:rPr>
      </w:pPr>
      <w:r w:rsidRPr="00251953">
        <w:rPr>
          <w:i/>
        </w:rPr>
        <w:t xml:space="preserve">Арбитражного суда Сахалинской области </w:t>
      </w:r>
    </w:p>
    <w:p w:rsidR="00DA2FA1" w:rsidRPr="00251953" w:rsidRDefault="00DA2FA1" w:rsidP="00251953">
      <w:pPr>
        <w:pStyle w:val="a3"/>
        <w:spacing w:before="168" w:beforeAutospacing="0" w:after="0" w:afterAutospacing="0" w:line="288" w:lineRule="atLeast"/>
        <w:ind w:firstLine="540"/>
        <w:rPr>
          <w:i/>
        </w:rPr>
      </w:pPr>
      <w:r w:rsidRPr="00251953">
        <w:rPr>
          <w:i/>
        </w:rPr>
        <w:t xml:space="preserve">по иску Отделения Фонда пенсионного и социального страхования Российской Федерации по Сахалинской области </w:t>
      </w:r>
    </w:p>
    <w:p w:rsidR="00DA2FA1" w:rsidRPr="00251953" w:rsidRDefault="00DA2FA1" w:rsidP="00251953">
      <w:pPr>
        <w:pStyle w:val="a3"/>
        <w:spacing w:before="168" w:beforeAutospacing="0" w:after="0" w:afterAutospacing="0" w:line="288" w:lineRule="atLeast"/>
        <w:ind w:firstLine="540"/>
        <w:rPr>
          <w:i/>
        </w:rPr>
      </w:pPr>
      <w:r w:rsidRPr="00251953">
        <w:rPr>
          <w:i/>
        </w:rPr>
        <w:t xml:space="preserve">к обществу с ограниченной ответственностью "Сахалин-Аутсорсинг" о взыскании ущерба установил: </w:t>
      </w:r>
    </w:p>
    <w:p w:rsidR="00DA2FA1" w:rsidRPr="00251953" w:rsidRDefault="00DA2FA1" w:rsidP="00DA2FA1">
      <w:pPr>
        <w:pStyle w:val="a3"/>
        <w:spacing w:before="0" w:beforeAutospacing="0" w:after="0" w:afterAutospacing="0"/>
        <w:jc w:val="center"/>
        <w:rPr>
          <w:i/>
        </w:rPr>
      </w:pPr>
      <w:r w:rsidRPr="00251953">
        <w:rPr>
          <w:i/>
        </w:rPr>
        <w:t xml:space="preserve">  </w:t>
      </w:r>
    </w:p>
    <w:p w:rsidR="00DA2FA1" w:rsidRDefault="00DA2FA1" w:rsidP="00DA2FA1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 w:rsidRPr="00251953">
        <w:rPr>
          <w:i/>
        </w:rPr>
        <w:t>Отделение Фонда пенсионного и социального страхования Российской Федерации</w:t>
      </w:r>
      <w:r>
        <w:t xml:space="preserve"> по Сахалинской области (ОГРН 1026500532960, ИНН 6500005551, адрес: 693020,</w:t>
      </w:r>
      <w:proofErr w:type="gramEnd"/>
      <w:r>
        <w:t xml:space="preserve"> </w:t>
      </w:r>
      <w:proofErr w:type="gramStart"/>
      <w:r>
        <w:t>Сахалинская область, г. Южно-Сахалинск, ул. Ленина, д. 69а, далее - отделение) обратилось в Арбитражный суд Сахалинской области к обществу с ограниченной ответственностью "Сахалин-Аутсорсинг" (ОГРН 1066501065113, ИНН 6501169129, адрес: 693006, Сахалинская область, г. Южно-Сахалинск, ул. Амурская, д. 187, далее - общество) с исковым заявлением о взыскании ущерба в виде излишне понесенных отделением расходов на выплату страхового обеспечения застрахованного лица в размере 76 842,29</w:t>
      </w:r>
      <w:proofErr w:type="gramEnd"/>
      <w:r>
        <w:t xml:space="preserve"> руб., а также штрафа в размере 5 000 руб. в соответствии со </w:t>
      </w:r>
      <w:r w:rsidRPr="00251953">
        <w:t>статьей 15.2</w:t>
      </w:r>
      <w:r>
        <w:t xml:space="preserve"> Федерального закона от 29.12.2006 N 255-ФЗ "Об обязательном социальном страховании на случай временной нетрудоспособности и в связи с материнством" (далее - Закон N 255-ФЗ).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Решением от 03.07.2025 исковое заявление удовлетворено.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51953">
        <w:t>Постановлением</w:t>
      </w:r>
      <w:r>
        <w:t xml:space="preserve"> Пятого арбитражного апелляционного суда от 27.11.2025 решение от 03.07.2025 отменено, в удовлетворении искового заявления отказано в полном объеме.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Не согласившись с </w:t>
      </w:r>
      <w:r w:rsidRPr="00251953">
        <w:t>постановлением</w:t>
      </w:r>
      <w:r>
        <w:t xml:space="preserve"> от 27.11.2025, отделение обратилось в Арбитражный суд Дальневосточного округа с кассационной жалобой, в которой просило его отменить, оставить в силе решение от 03.07.2025.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В обоснование жалобы заявитель указал, что общество не указало код "47" ввиду чего возникла переплата пособия в размере 76 842,29 руб. Отмечает, что при указании страхователем кода "47" в строке "условия исчисления пособия" отделение дополнительно проверяет сведения об увольнении и новом трудоустройстве застрахованного лица.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Общество в отзыве на кассационную жалобу изложенные в ней доводы отклоняет в полном объеме и просит принятые судебные акты оставить без изменения как законные и обоснованные.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Участие в судебном заседании представителя общества обеспечено в порядке </w:t>
      </w:r>
      <w:r w:rsidRPr="00251953">
        <w:t>статьи 153.2</w:t>
      </w:r>
      <w:r>
        <w:t xml:space="preserve"> Арбитражного процессуального кодекса Российской Федерации (далее - АПК РФ) путем использования системы веб-конференции, в котором он поддержал свою правовую позицию по делу.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Отделение, извещенное в надлежащем порядке о времени и месте рассмотрения кассационной жалобы, в том числе посредством размещения определения о принятии кассационной жалобы к производству на официальном сайте </w:t>
      </w:r>
      <w:r w:rsidRPr="00251953">
        <w:t>www.arbitr.ru</w:t>
      </w:r>
      <w:r>
        <w:t xml:space="preserve"> в сети Интернет, явку своих представителей в судебное заседание не обеспечило.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Проверив в соответствии со </w:t>
      </w:r>
      <w:r w:rsidRPr="00251953">
        <w:t>статьей 286</w:t>
      </w:r>
      <w:r>
        <w:t xml:space="preserve"> АПК РФ законность обжалуемого судебного </w:t>
      </w:r>
      <w:r w:rsidRPr="00251953">
        <w:t>акта</w:t>
      </w:r>
      <w:r>
        <w:t xml:space="preserve">, Арбитражный суд Дальневосточного округа считает, что предусмотренные </w:t>
      </w:r>
      <w:r w:rsidRPr="00251953">
        <w:t>статьей 288</w:t>
      </w:r>
      <w:r>
        <w:t xml:space="preserve"> АПК РФ основания для его отмены отсутствуют.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Как установлено судами и следует из материалов дела, отделением проведены камеральные проверки полноты и достоверности сведений, влияющих на право получения застрахованными лицами соответствующего вида пособия или исчисление его размера, предоставленных ответчиком.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 итогам проверок составлены акты от 07.05.2024 N 650024400010001, от 13.05.2024 N 650024400010104, вынесены решения о возмещении излишне понесенных расходов от 17.06.2024 N 650024400010003 и N 650024400010106, установлено следующее.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Застрахованное лицо (Кислый Альберт Петрович) уволено 19.10.2023, сведения по форме ЕФС-1 об увольнении переданы обществом в отделение - 19.10.2023.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Кислый</w:t>
      </w:r>
      <w:proofErr w:type="gramEnd"/>
      <w:r>
        <w:t xml:space="preserve"> А.П. 26.10.2023 трудоустроен у индивидуального предпринимателя Козлова А.В., тогда как сведения по форме ЕФС-1 переданы новым работодателем только 07.12.2023.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Первичные электронные реестры сведений для назначения и выплаты пособия по временной нетрудоспособности Кислому А.П. поступили от общества без указания кода "47":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- 30.11.2023 по электронному листку нетрудоспособности (далее - ЭЛН) от 13.11.2023 N 910200668441 (первичный) за период с 14.11.2023 по 28.11.2023, с указанием среднего заработка 1 317 327,05 руб. и данных для расчета, пособие выплачено в размере 21 654,72 руб., в том числе НДФЛ в размере 2 815 руб. на основании приказа от 07.12.2023 N 66-НО платежным поручением от 07.12.2023 N 667024; </w:t>
      </w:r>
      <w:proofErr w:type="gramEnd"/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- 25.12.2023 поступил реестр сведений по ЭЛН от 28.11.2023 N 910202977522 (продолжение) за период с 29.11.2023 по 21.12.2024 с указанием среднего заработка 1 304 535,05 руб., пособие назначено и выплачено в размере 41 101,69 руб., в том числе НДФЛ в размере 5 343 руб. платежным поручением от 29.12.2023 N 707384 на основании приказа от 28.12.2023 N 266-НО; </w:t>
      </w:r>
      <w:proofErr w:type="gramEnd"/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lastRenderedPageBreak/>
        <w:t xml:space="preserve">- 30.12.2023 по ЭЛН 910208545517 от 22.12.2023 (продолжение) за период с 22.12.2023 по 29.12.2023 с указанием среднего заработка 1 304 535,05 руб., пособие назначено и выплачено в размере 14 296,24 руб., в том числе НДФЛ в размере 1 859 руб. платежным поручением от 11.01.2024 N 710971 на основании приказа от 10.01.2024 N 10-НО. </w:t>
      </w:r>
      <w:proofErr w:type="gramEnd"/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После перечисления пособий от страхователя поступили реестры с признаком "перерасчет":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- 27.12.2023 по ЭЛН N 910200668441 за период с 14.11.2023 по 28.11.2023 поступил электронный реестр сведений с уточнением среднего заработка 1 304 535,05 руб., возврат излишне выплаченного пособия в сумме 210,36 руб. произведен в отделение фонда 26.12.2023;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- 09.02.204 по ЭЛН N 910202977522, по ЭЛН N 910208545517 с уточнением кода "47" и с исключением периода с 29.11.2023 по 21.12.2023.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Ввиду того, что застрахованное лицо уволено 19.10.2023 и устроено на новое место работы 26.10.2023, таким образом, на момент страхового случая застрахованное лицо трудоустроено у другого страхователя, в </w:t>
      </w:r>
      <w:proofErr w:type="gramStart"/>
      <w:r>
        <w:t>связи</w:t>
      </w:r>
      <w:proofErr w:type="gramEnd"/>
      <w:r>
        <w:t xml:space="preserve"> с чем пособия по временной нетрудоспособности подлежали оплате у другого страхователя, ИП Козлова А.В.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Отделение полагает, что ввиду указанных обстоятельств, ЭЛН не подлежали оплате, в </w:t>
      </w:r>
      <w:proofErr w:type="gramStart"/>
      <w:r>
        <w:t>связи</w:t>
      </w:r>
      <w:proofErr w:type="gramEnd"/>
      <w:r>
        <w:t xml:space="preserve"> с чем образовалась переплата пособия в общем размере 76 842,29 руб.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 основании указанных обстоятельств отделение направило в адрес общества уведомления с требованием возместить спорные убытки, которые оставлены без удовлетворения, что и послужило основанием для обращения отделения в арбитражный суд с рассматриваемым исковым заявлением.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Суд первой инстанции, установив, что основанием для выплаты спорного пособия застрахованному лицу явилось направление обществом электронного реестра, в котором в нарушение </w:t>
      </w:r>
      <w:r w:rsidRPr="00251953">
        <w:t>пункта 3.17</w:t>
      </w:r>
      <w:r>
        <w:t xml:space="preserve"> Порядка заполнения реестра сведений, необходимых для назначения и выплаты пособий по временной нетрудоспособности, по беременности и родам, единовременного пособия женщинам, вставшим на учет в медицинских организациях в ранние сроки беременности, утвержденного приказом Фонда социального страхования от 04.02.2021</w:t>
      </w:r>
      <w:proofErr w:type="gramEnd"/>
      <w:r>
        <w:t xml:space="preserve"> </w:t>
      </w:r>
      <w:proofErr w:type="gramStart"/>
      <w:r>
        <w:t xml:space="preserve">N 26 (далее - Порядок N 26) не указан код "47" для его начисления, пришел к выводу о том, что сумма излишне выплаченного пособия в общем размере 76 842,29 руб. является убытками и подлежит возмещению ответчиком, как лицом, допустившим нарушение порядка определения начисления размера спорного пособия, порядка направления соответствующих сведений в электронном виде. </w:t>
      </w:r>
      <w:proofErr w:type="gramEnd"/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Отменяя решение от 03.07.2025, суд апелляционной инстанции обоснованно исходил из следующего.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</w:t>
      </w:r>
      <w:r w:rsidRPr="00251953">
        <w:t>пунктом 1 статьи 15</w:t>
      </w:r>
      <w:r>
        <w:t xml:space="preserve"> Гражданского кодекса Российской Федерации (далее - ГК РФ)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На основании </w:t>
      </w:r>
      <w:r w:rsidRPr="00251953">
        <w:t>пункта 2 статьи 15</w:t>
      </w:r>
      <w:r>
        <w:t xml:space="preserve"> ГК РФ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</w:t>
      </w:r>
      <w:r>
        <w:lastRenderedPageBreak/>
        <w:t xml:space="preserve">условиях гражданского оборота, если бы его право не было нарушено (упущенная выгода). </w:t>
      </w:r>
      <w:proofErr w:type="gramEnd"/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Применение такой меры гражданско-правовой ответственности, как возмещение убытков, возможно при доказанности совокупности нескольких условий: противоправности действий </w:t>
      </w:r>
      <w:proofErr w:type="spellStart"/>
      <w:r>
        <w:t>причинителя</w:t>
      </w:r>
      <w:proofErr w:type="spellEnd"/>
      <w:r>
        <w:t xml:space="preserve"> убытков, причинной связи между противоправными действиями и возникшими убытками, наличия и размера понесенных убытков. При этом для удовлетворения требований о взыскании убытков необходима доказанность всей совокупности указанных фактов. Недоказанность одного из необходимых оснований возмещения убытков исключает возможность удовлетворения исковых требований.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Из разъяснений, изложенных в </w:t>
      </w:r>
      <w:r w:rsidRPr="00251953">
        <w:t>пункте 12</w:t>
      </w:r>
      <w:r>
        <w:t xml:space="preserve"> Постановления Пленума Верховного Суда РФ от 23.06.2015 N 25 "О применении судами некоторых положений раздела I части первой Гражданского кодекса Российской Федерации" (далее - постановление N 25) следует, что по делам о возмещении убытков истец обязан доказать, что ответчик является лицом, в результате действий (бездействия) которого возник ущерб, а также факты нарушения обязательства или причинения</w:t>
      </w:r>
      <w:proofErr w:type="gramEnd"/>
      <w:r>
        <w:t xml:space="preserve"> вреда, наличие убытков.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Руководствуясь положениями </w:t>
      </w:r>
      <w:r w:rsidRPr="00251953">
        <w:t>статей 8</w:t>
      </w:r>
      <w:r>
        <w:t xml:space="preserve">, </w:t>
      </w:r>
      <w:r w:rsidRPr="00251953">
        <w:t>9</w:t>
      </w:r>
      <w:r>
        <w:t xml:space="preserve">, </w:t>
      </w:r>
      <w:r w:rsidRPr="00251953">
        <w:t>12</w:t>
      </w:r>
      <w:r>
        <w:t xml:space="preserve">, </w:t>
      </w:r>
      <w:r w:rsidRPr="00251953">
        <w:t>13</w:t>
      </w:r>
      <w:r>
        <w:t xml:space="preserve">, </w:t>
      </w:r>
      <w:r w:rsidRPr="00251953">
        <w:t>22</w:t>
      </w:r>
      <w:r>
        <w:t xml:space="preserve"> Федерального закона от 16.07.1999 N 165-ФЗ "Об основах обязательного социального страхования", </w:t>
      </w:r>
      <w:r w:rsidRPr="00251953">
        <w:t>статей 7</w:t>
      </w:r>
      <w:r>
        <w:t xml:space="preserve">, </w:t>
      </w:r>
      <w:r w:rsidRPr="00251953">
        <w:t>13</w:t>
      </w:r>
      <w:r>
        <w:t xml:space="preserve"> Закона N 255-ФЗ, </w:t>
      </w:r>
      <w:r w:rsidRPr="00251953">
        <w:t>пунктов 3</w:t>
      </w:r>
      <w:r>
        <w:t xml:space="preserve">, </w:t>
      </w:r>
      <w:r w:rsidRPr="00251953">
        <w:t>17</w:t>
      </w:r>
      <w:r>
        <w:t xml:space="preserve">, </w:t>
      </w:r>
      <w:r w:rsidRPr="00251953">
        <w:t>19</w:t>
      </w:r>
      <w:r>
        <w:t xml:space="preserve">, </w:t>
      </w:r>
      <w:r w:rsidRPr="00251953">
        <w:t>22</w:t>
      </w:r>
      <w:r>
        <w:t xml:space="preserve">, </w:t>
      </w:r>
      <w:r w:rsidRPr="00251953">
        <w:t>23</w:t>
      </w:r>
      <w:r>
        <w:t xml:space="preserve">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</w:t>
      </w:r>
      <w:proofErr w:type="gramEnd"/>
      <w:r>
        <w:t xml:space="preserve"> ребенка, ежемесячного пособия по уходу за ребенком, </w:t>
      </w:r>
      <w:proofErr w:type="gramStart"/>
      <w:r>
        <w:t>утвержденных</w:t>
      </w:r>
      <w:proofErr w:type="gramEnd"/>
      <w:r>
        <w:t xml:space="preserve"> постановлением Правительства Российской Федерации от 23.11.2021 N 2010, принимая во внимание, что общество своевременно 19.10.2023 направило в отделение сведения по форме ЕФС-1 об увольнении Кислого А.П.; исходя из того, что на момент выплаты пособия по первому ЭЛН - 07.12.2023, отделение располагало данными о новом месте работы Кислого А.П. у ИП Козлова А.В. с 26.10.2023; </w:t>
      </w:r>
      <w:proofErr w:type="gramStart"/>
      <w:r>
        <w:t xml:space="preserve">учитывая, что на фонде лежала обязанность проверять наличие сведений о страхователе (страхователях), у которого занято застрахованное лицо, суд апелляционной инстанции пришел к верному выводу об отсутствии обязанности у общества в составе ЭЛН представлять информацию о том, что страховой случай наступил в течение 30 календарных дней со дня прекращения трудовых отношений с застрахованным лицом. </w:t>
      </w:r>
      <w:proofErr w:type="gramEnd"/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Повторно рассмотрев дело, исследовав и оценив представленные в материалы дела доказательства в порядке </w:t>
      </w:r>
      <w:r w:rsidRPr="00251953">
        <w:t>статьи 71</w:t>
      </w:r>
      <w:r>
        <w:t xml:space="preserve"> АПК РФ, установив, что на момент возникновения страхового случая, Кислый А.П. уже был трудоустроен у другого работодателя, а отделение располагало указанными сведениям, апелляционный суд правомерно констатировал, что у общества отсутствовала обязанность предоставлять сведения о лице, трудоустроенном у другого работодателя, ввиду чего обоснованно резюмировал отсутствие</w:t>
      </w:r>
      <w:proofErr w:type="gramEnd"/>
      <w:r>
        <w:t xml:space="preserve"> </w:t>
      </w:r>
      <w:proofErr w:type="gramStart"/>
      <w:r>
        <w:t xml:space="preserve">причинно-следственной связи между указанными действиями и излишней выплате Кислому А.П. пособия по обязательному социальному страхованию на случай временной нетрудоспособности. </w:t>
      </w:r>
      <w:proofErr w:type="gramEnd"/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суд округа соглашается с выводами суда апелляционной инстанции об отказе в удовлетворении искового заявления отделения о взыскании ущерба в размере 76 842,29 руб. и штрафа в размере 5 000 руб.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Несогласие отделения с результатами оценки апелляционным судом имеющихся в материалах дела доказательств и выводами, сделанными на их основе, достаточным основанием для отмены </w:t>
      </w:r>
      <w:r w:rsidRPr="00251953">
        <w:t>постановления</w:t>
      </w:r>
      <w:r>
        <w:t xml:space="preserve"> от 27.11.2025 являться не может, поскольку такая </w:t>
      </w:r>
      <w:r>
        <w:lastRenderedPageBreak/>
        <w:t xml:space="preserve">позиция заявителя не свидетельствует о нарушении норм материального и/или процессуального права, повлиявших на исход судебного разбирательства или приведших к допущению судебной ошибки, </w:t>
      </w:r>
      <w:proofErr w:type="gramStart"/>
      <w:r>
        <w:t>и</w:t>
      </w:r>
      <w:proofErr w:type="gramEnd"/>
      <w:r>
        <w:t xml:space="preserve"> по сути направлена на переоценку имеющихся в деле доказательств и установленных судом фактических обстоятельств, что в силу положений </w:t>
      </w:r>
      <w:r w:rsidRPr="00251953">
        <w:t>статьи 286</w:t>
      </w:r>
      <w:r>
        <w:t xml:space="preserve"> АПК РФ в суде кассационной инстанции недопустимо.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Убедительных доводов, способных повлиять на правильность выводов и результат рассмотрения настоящего дела судом апелляционной инстанции, кассационная жалоба не содержит.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Нарушений норм процессуального права, являющихся согласно </w:t>
      </w:r>
      <w:r w:rsidRPr="00251953">
        <w:t>части 4 статьи 288</w:t>
      </w:r>
      <w:r>
        <w:t xml:space="preserve"> АПК РФ в любом случае основаниями для отмены обжалуемого судебного </w:t>
      </w:r>
      <w:r w:rsidRPr="00251953">
        <w:t>акта</w:t>
      </w:r>
      <w:r>
        <w:t xml:space="preserve">, судом кассационной инстанции не установлено.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этой связи суд округа не находит оснований для </w:t>
      </w:r>
      <w:r w:rsidRPr="00251953">
        <w:t>постановления</w:t>
      </w:r>
      <w:r>
        <w:t xml:space="preserve"> от 27.11.2025 и удовлетворения кассационной жалобы.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Руководствуясь </w:t>
      </w:r>
      <w:r w:rsidRPr="00251953">
        <w:t>статьями 286</w:t>
      </w:r>
      <w:r>
        <w:t xml:space="preserve"> - </w:t>
      </w:r>
      <w:r w:rsidRPr="00251953">
        <w:t>289</w:t>
      </w:r>
      <w:r>
        <w:t xml:space="preserve"> Арбитражного процессуального кодекса Российской Федерации, Арбитражный суд Дальневосточного округа </w:t>
      </w:r>
    </w:p>
    <w:p w:rsidR="00DA2FA1" w:rsidRDefault="00DA2FA1" w:rsidP="00DA2FA1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DA2FA1" w:rsidRDefault="00DA2FA1" w:rsidP="00DA2FA1">
      <w:pPr>
        <w:pStyle w:val="a3"/>
        <w:spacing w:before="0" w:beforeAutospacing="0" w:after="0" w:afterAutospacing="0"/>
        <w:jc w:val="center"/>
      </w:pPr>
      <w:r>
        <w:t xml:space="preserve">постановил: </w:t>
      </w:r>
    </w:p>
    <w:p w:rsidR="00DA2FA1" w:rsidRDefault="00DA2FA1" w:rsidP="00DA2FA1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DA2FA1" w:rsidRDefault="00DA2FA1" w:rsidP="00DA2FA1">
      <w:pPr>
        <w:pStyle w:val="a3"/>
        <w:spacing w:before="0" w:beforeAutospacing="0" w:after="0" w:afterAutospacing="0" w:line="288" w:lineRule="atLeast"/>
        <w:ind w:firstLine="540"/>
        <w:jc w:val="both"/>
      </w:pPr>
      <w:r w:rsidRPr="00251953">
        <w:t>постановление</w:t>
      </w:r>
      <w:r>
        <w:t xml:space="preserve"> Пятого арбитражного апелляционного суда от 27.11.2025 по делу N А59-7110/2024 Арбитражного суда Сахалинской области оставить без изменения, кассационную жалобу - без удовлетворения. </w:t>
      </w:r>
    </w:p>
    <w:p w:rsidR="00DA2FA1" w:rsidRDefault="00DA2FA1" w:rsidP="00DA2FA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Постановление вступает в законную силу со дня его принятия и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</w:t>
      </w:r>
      <w:r w:rsidRPr="00251953">
        <w:t>статьей 291.1</w:t>
      </w:r>
      <w:r>
        <w:t xml:space="preserve"> Арбитражного процессуального кодекса Российской Федерации. </w:t>
      </w:r>
    </w:p>
    <w:p w:rsidR="00DA2FA1" w:rsidRDefault="00DA2FA1" w:rsidP="00DA2FA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A2FA1" w:rsidRPr="00251953" w:rsidRDefault="00DA2FA1" w:rsidP="00DA2FA1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251953">
        <w:rPr>
          <w:b/>
        </w:rPr>
        <w:t xml:space="preserve">Председательствующий судья </w:t>
      </w:r>
    </w:p>
    <w:p w:rsidR="00DA2FA1" w:rsidRPr="00251953" w:rsidRDefault="00DA2FA1" w:rsidP="00DA2FA1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251953">
        <w:rPr>
          <w:b/>
        </w:rPr>
        <w:t>И.В.</w:t>
      </w:r>
      <w:r w:rsidR="00251953" w:rsidRPr="00251953">
        <w:rPr>
          <w:b/>
        </w:rPr>
        <w:t xml:space="preserve"> </w:t>
      </w:r>
      <w:r w:rsidRPr="00251953">
        <w:rPr>
          <w:b/>
        </w:rPr>
        <w:t xml:space="preserve">ШИРЯЕВ </w:t>
      </w:r>
    </w:p>
    <w:p w:rsidR="00DA2FA1" w:rsidRPr="00251953" w:rsidRDefault="00DA2FA1" w:rsidP="00DA2FA1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251953">
        <w:rPr>
          <w:b/>
        </w:rPr>
        <w:t xml:space="preserve">  </w:t>
      </w:r>
    </w:p>
    <w:p w:rsidR="00DA2FA1" w:rsidRPr="00251953" w:rsidRDefault="00DA2FA1" w:rsidP="00DA2FA1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251953">
        <w:rPr>
          <w:b/>
        </w:rPr>
        <w:t xml:space="preserve">Судьи </w:t>
      </w:r>
    </w:p>
    <w:p w:rsidR="00DA2FA1" w:rsidRPr="00251953" w:rsidRDefault="00DA2FA1" w:rsidP="00DA2FA1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251953">
        <w:rPr>
          <w:b/>
        </w:rPr>
        <w:t>Н.В.</w:t>
      </w:r>
      <w:r w:rsidR="00251953" w:rsidRPr="00251953">
        <w:rPr>
          <w:b/>
        </w:rPr>
        <w:t xml:space="preserve"> </w:t>
      </w:r>
      <w:r w:rsidRPr="00251953">
        <w:rPr>
          <w:b/>
        </w:rPr>
        <w:t xml:space="preserve">МЕРКУЛОВА </w:t>
      </w:r>
    </w:p>
    <w:p w:rsidR="00DA2FA1" w:rsidRPr="00251953" w:rsidRDefault="00DA2FA1" w:rsidP="00DA2FA1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251953">
        <w:rPr>
          <w:b/>
        </w:rPr>
        <w:t>А.И.</w:t>
      </w:r>
      <w:r w:rsidR="00251953" w:rsidRPr="00251953">
        <w:rPr>
          <w:b/>
        </w:rPr>
        <w:t xml:space="preserve"> </w:t>
      </w:r>
      <w:r w:rsidRPr="00251953">
        <w:rPr>
          <w:b/>
        </w:rPr>
        <w:t xml:space="preserve">МИХАЙЛОВА </w:t>
      </w:r>
    </w:p>
    <w:sectPr w:rsidR="00DA2FA1" w:rsidRPr="0025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51953"/>
    <w:rsid w:val="002D7D9A"/>
    <w:rsid w:val="00587BCD"/>
    <w:rsid w:val="00847224"/>
    <w:rsid w:val="008F54BB"/>
    <w:rsid w:val="009962DE"/>
    <w:rsid w:val="00DA2FA1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d.arbitr.ru/Card/8c5d2244-dc32-4776-a6ac-2f3d10dd1cc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4</cp:revision>
  <cp:lastPrinted>2026-04-20T21:45:00Z</cp:lastPrinted>
  <dcterms:created xsi:type="dcterms:W3CDTF">2026-04-20T19:57:00Z</dcterms:created>
  <dcterms:modified xsi:type="dcterms:W3CDTF">2026-04-20T21:46:00Z</dcterms:modified>
</cp:coreProperties>
</file>