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060" w:rsidRPr="00213060" w:rsidRDefault="00213060" w:rsidP="00213060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</w:rPr>
      </w:pPr>
      <w:r w:rsidRPr="00213060">
        <w:rPr>
          <w:rFonts w:ascii="Georgia" w:hAnsi="Georgia"/>
        </w:rPr>
        <w:t xml:space="preserve"> Утвержден </w:t>
      </w:r>
    </w:p>
    <w:p w:rsidR="00213060" w:rsidRPr="00213060" w:rsidRDefault="00213060" w:rsidP="00213060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</w:rPr>
      </w:pPr>
      <w:r w:rsidRPr="00213060">
        <w:rPr>
          <w:rFonts w:ascii="Georgia" w:hAnsi="Georgia"/>
        </w:rPr>
        <w:t xml:space="preserve">Президентом РФ </w:t>
      </w:r>
    </w:p>
    <w:p w:rsidR="00213060" w:rsidRPr="00213060" w:rsidRDefault="00213060" w:rsidP="00213060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</w:rPr>
      </w:pPr>
      <w:r w:rsidRPr="00213060">
        <w:rPr>
          <w:rFonts w:ascii="Georgia" w:hAnsi="Georgia"/>
        </w:rPr>
        <w:t xml:space="preserve">14.05.2026 N Пр-1169 </w:t>
      </w:r>
    </w:p>
    <w:p w:rsidR="00213060" w:rsidRPr="00213060" w:rsidRDefault="00213060" w:rsidP="00213060">
      <w:pPr>
        <w:pStyle w:val="a3"/>
        <w:spacing w:before="0" w:beforeAutospacing="0" w:after="0" w:afterAutospacing="0"/>
        <w:jc w:val="center"/>
        <w:rPr>
          <w:rFonts w:ascii="Georgia" w:hAnsi="Georgia"/>
        </w:rPr>
      </w:pPr>
      <w:r w:rsidRPr="00213060">
        <w:rPr>
          <w:rFonts w:ascii="Georgia" w:hAnsi="Georgia"/>
        </w:rPr>
        <w:t xml:space="preserve">  </w:t>
      </w:r>
    </w:p>
    <w:p w:rsidR="00213060" w:rsidRPr="00213060" w:rsidRDefault="00942CAD" w:rsidP="00213060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</w:rPr>
      </w:pPr>
      <w:hyperlink r:id="rId5" w:history="1">
        <w:r w:rsidR="00213060" w:rsidRPr="00942CAD">
          <w:rPr>
            <w:rStyle w:val="a4"/>
            <w:rFonts w:ascii="Georgia" w:hAnsi="Georgia" w:cs="Arial"/>
            <w:b/>
            <w:bCs/>
          </w:rPr>
          <w:t>ПЕРЕЧЕНЬ</w:t>
        </w:r>
      </w:hyperlink>
      <w:bookmarkStart w:id="0" w:name="_GoBack"/>
      <w:bookmarkEnd w:id="0"/>
      <w:r w:rsidR="00213060" w:rsidRPr="00213060">
        <w:rPr>
          <w:rFonts w:ascii="Georgia" w:hAnsi="Georgia" w:cs="Arial"/>
          <w:b/>
          <w:bCs/>
        </w:rPr>
        <w:t xml:space="preserve"> </w:t>
      </w:r>
    </w:p>
    <w:p w:rsidR="00213060" w:rsidRPr="00213060" w:rsidRDefault="00213060" w:rsidP="00213060">
      <w:pPr>
        <w:pStyle w:val="a3"/>
        <w:spacing w:before="0" w:beforeAutospacing="0" w:after="0" w:afterAutospacing="0" w:line="312" w:lineRule="auto"/>
        <w:ind w:firstLine="567"/>
        <w:jc w:val="both"/>
        <w:rPr>
          <w:rFonts w:ascii="Georgia" w:hAnsi="Georgia" w:cs="Arial"/>
          <w:b/>
          <w:bCs/>
        </w:rPr>
      </w:pPr>
      <w:r w:rsidRPr="00213060">
        <w:rPr>
          <w:rFonts w:ascii="Georgia" w:hAnsi="Georgia" w:cs="Arial"/>
          <w:b/>
          <w:bCs/>
        </w:rPr>
        <w:t xml:space="preserve">поручений по вопросам обеспечения инженерной и иной защиты территорий и объектов от негативного воздействия вод </w:t>
      </w:r>
    </w:p>
    <w:p w:rsidR="00213060" w:rsidRPr="00213060" w:rsidRDefault="00213060" w:rsidP="00213060">
      <w:pPr>
        <w:pStyle w:val="a3"/>
        <w:spacing w:before="0" w:beforeAutospacing="0" w:after="0" w:afterAutospacing="0"/>
        <w:jc w:val="center"/>
        <w:rPr>
          <w:rFonts w:ascii="Georgia" w:hAnsi="Georgia"/>
        </w:rPr>
      </w:pPr>
      <w:r w:rsidRPr="00213060">
        <w:rPr>
          <w:rFonts w:ascii="Georgia" w:hAnsi="Georgia"/>
        </w:rPr>
        <w:t xml:space="preserve">  </w:t>
      </w:r>
    </w:p>
    <w:p w:rsidR="00213060" w:rsidRPr="00213060" w:rsidRDefault="00213060" w:rsidP="00213060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213060">
        <w:rPr>
          <w:rFonts w:ascii="Georgia" w:hAnsi="Georgia"/>
        </w:rPr>
        <w:t xml:space="preserve">Президент утвердил перечень поручений по вопросам обеспечения инженерной и иной защиты территорий и объектов от негативного воздействия вод. </w:t>
      </w:r>
    </w:p>
    <w:p w:rsidR="00213060" w:rsidRPr="00213060" w:rsidRDefault="00213060" w:rsidP="00213060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213060">
        <w:rPr>
          <w:rFonts w:ascii="Georgia" w:hAnsi="Georgia"/>
        </w:rPr>
        <w:t xml:space="preserve">1. </w:t>
      </w:r>
      <w:proofErr w:type="gramStart"/>
      <w:r w:rsidRPr="00213060">
        <w:rPr>
          <w:rFonts w:ascii="Georgia" w:hAnsi="Georgia"/>
        </w:rPr>
        <w:t>Рекомендовать Государственной Думе Федерального Собрания Российской Федерации совместно с Правительством Российской Федерации при подготовке к рассмотрению проекта федерального закона N 984057-8 "О внесении изменения в статью 67.1 Водного кодекса Российской Федерации" предусмотреть дополнительные меры, исключающие возможность освоения зон затопления, подтопления до обеспечения инженерной и иной защиты территорий и объектов от негативного воздействия вод, а также при необходимости внесение соответствующих изменений</w:t>
      </w:r>
      <w:proofErr w:type="gramEnd"/>
      <w:r w:rsidRPr="00213060">
        <w:rPr>
          <w:rFonts w:ascii="Georgia" w:hAnsi="Georgia"/>
        </w:rPr>
        <w:t xml:space="preserve"> в законодательство о градостроительной деятельности и земельное законодательство. </w:t>
      </w:r>
    </w:p>
    <w:p w:rsidR="00213060" w:rsidRPr="00213060" w:rsidRDefault="00213060" w:rsidP="00213060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213060">
        <w:rPr>
          <w:rFonts w:ascii="Georgia" w:hAnsi="Georgia"/>
        </w:rPr>
        <w:t xml:space="preserve">Срок - 1 августа 2026 г. </w:t>
      </w:r>
    </w:p>
    <w:p w:rsidR="00213060" w:rsidRPr="00213060" w:rsidRDefault="00213060" w:rsidP="00213060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213060">
        <w:rPr>
          <w:rFonts w:ascii="Georgia" w:hAnsi="Georgia"/>
        </w:rPr>
        <w:t xml:space="preserve">Ответственные: Володин В.В., </w:t>
      </w:r>
      <w:proofErr w:type="spellStart"/>
      <w:r w:rsidRPr="00213060">
        <w:rPr>
          <w:rFonts w:ascii="Georgia" w:hAnsi="Georgia"/>
        </w:rPr>
        <w:t>Мишустин</w:t>
      </w:r>
      <w:proofErr w:type="spellEnd"/>
      <w:r w:rsidRPr="00213060">
        <w:rPr>
          <w:rFonts w:ascii="Georgia" w:hAnsi="Georgia"/>
        </w:rPr>
        <w:t xml:space="preserve"> М.В. </w:t>
      </w:r>
    </w:p>
    <w:p w:rsidR="00213060" w:rsidRPr="00213060" w:rsidRDefault="00213060" w:rsidP="00213060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213060">
        <w:rPr>
          <w:rFonts w:ascii="Georgia" w:hAnsi="Georgia"/>
        </w:rPr>
        <w:t xml:space="preserve">2. Правительству Российской Федерации с учетом ранее данных поручений ускорить рассмотрение вопросов внесения в законодательство Российской Федерации изменений, предусматривающих отнесение сооружений инженерной защиты, предназначенных для защиты территорий и объектов от затопления, подтопления, разрушения берегов водных объектов, к сооружениям повышенного уровня ответственности. </w:t>
      </w:r>
    </w:p>
    <w:p w:rsidR="00213060" w:rsidRPr="00213060" w:rsidRDefault="00213060" w:rsidP="00213060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213060">
        <w:rPr>
          <w:rFonts w:ascii="Georgia" w:hAnsi="Georgia"/>
        </w:rPr>
        <w:t xml:space="preserve">Доклад - до 1 октября 2026 г. </w:t>
      </w:r>
    </w:p>
    <w:p w:rsidR="00213060" w:rsidRPr="00213060" w:rsidRDefault="00213060" w:rsidP="00213060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213060">
        <w:rPr>
          <w:rFonts w:ascii="Georgia" w:hAnsi="Georgia"/>
        </w:rPr>
        <w:t xml:space="preserve">Ответственный: </w:t>
      </w:r>
      <w:proofErr w:type="spellStart"/>
      <w:r w:rsidRPr="00213060">
        <w:rPr>
          <w:rFonts w:ascii="Georgia" w:hAnsi="Georgia"/>
        </w:rPr>
        <w:t>Мишустин</w:t>
      </w:r>
      <w:proofErr w:type="spellEnd"/>
      <w:r w:rsidRPr="00213060">
        <w:rPr>
          <w:rFonts w:ascii="Georgia" w:hAnsi="Georgia"/>
        </w:rPr>
        <w:t xml:space="preserve"> М.В. </w:t>
      </w:r>
    </w:p>
    <w:p w:rsidR="00213060" w:rsidRPr="00213060" w:rsidRDefault="00213060" w:rsidP="00213060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213060">
        <w:rPr>
          <w:rFonts w:ascii="Georgia" w:hAnsi="Georgia"/>
        </w:rPr>
        <w:t xml:space="preserve">3. Правительству Российской Федерации совместно с исполнительными органами субъектов Российской Федерации рассмотреть возможность совершенствования механизмов содержания и обеспечения безопасности гидротехнических сооружений, переданных в собственность муниципальных образований, включая упрощенный порядок ликвидации таких сооружений и (или) обеспечения их безопасного содержания за счет заинтересованных в их эксплуатации собственников земельных участков и объектов недвижимости. </w:t>
      </w:r>
    </w:p>
    <w:p w:rsidR="00213060" w:rsidRPr="00213060" w:rsidRDefault="00213060" w:rsidP="00213060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213060">
        <w:rPr>
          <w:rFonts w:ascii="Georgia" w:hAnsi="Georgia"/>
        </w:rPr>
        <w:t xml:space="preserve">Доклад - до 1 октября 2026 г. </w:t>
      </w:r>
    </w:p>
    <w:p w:rsidR="00213060" w:rsidRPr="00213060" w:rsidRDefault="00213060" w:rsidP="00213060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213060">
        <w:rPr>
          <w:rFonts w:ascii="Georgia" w:hAnsi="Georgia"/>
        </w:rPr>
        <w:t xml:space="preserve">Ответственные: </w:t>
      </w:r>
      <w:proofErr w:type="spellStart"/>
      <w:r w:rsidRPr="00213060">
        <w:rPr>
          <w:rFonts w:ascii="Georgia" w:hAnsi="Georgia"/>
        </w:rPr>
        <w:t>Мишустин</w:t>
      </w:r>
      <w:proofErr w:type="spellEnd"/>
      <w:r w:rsidRPr="00213060">
        <w:rPr>
          <w:rFonts w:ascii="Georgia" w:hAnsi="Georgia"/>
        </w:rPr>
        <w:t xml:space="preserve"> М.В., высшие должностные лица субъектов Российской Федерации. </w:t>
      </w:r>
    </w:p>
    <w:p w:rsidR="00213060" w:rsidRPr="00213060" w:rsidRDefault="00213060" w:rsidP="00213060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213060">
        <w:rPr>
          <w:rFonts w:ascii="Georgia" w:hAnsi="Georgia"/>
        </w:rPr>
        <w:t xml:space="preserve">4. </w:t>
      </w:r>
      <w:proofErr w:type="gramStart"/>
      <w:r w:rsidRPr="00213060">
        <w:rPr>
          <w:rFonts w:ascii="Georgia" w:hAnsi="Georgia"/>
        </w:rPr>
        <w:t xml:space="preserve">Генеральной прокуратуре Российской Федерации провести проверку соблюдения исполнительными органами субъектов Российской Федерации и органами местного самоуправления установленных законодательством Российской Федерации запретов и ограничений, направленных на защиту </w:t>
      </w:r>
      <w:r w:rsidRPr="00213060">
        <w:rPr>
          <w:rFonts w:ascii="Georgia" w:hAnsi="Georgia"/>
        </w:rPr>
        <w:lastRenderedPageBreak/>
        <w:t xml:space="preserve">территорий и объектов от затопления, подтопления, разрушения берегов водных объектов, включая требование об обеспечении необходимой инженерной и иной защиты территорий и объектов от негативного воздействия вод. </w:t>
      </w:r>
      <w:proofErr w:type="gramEnd"/>
    </w:p>
    <w:p w:rsidR="00213060" w:rsidRPr="00213060" w:rsidRDefault="00213060" w:rsidP="00213060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213060">
        <w:rPr>
          <w:rFonts w:ascii="Georgia" w:hAnsi="Georgia"/>
        </w:rPr>
        <w:t xml:space="preserve">Доклад - до 1 сентября 2026 г. </w:t>
      </w:r>
    </w:p>
    <w:p w:rsidR="00213060" w:rsidRPr="00213060" w:rsidRDefault="00213060" w:rsidP="00213060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213060">
        <w:rPr>
          <w:rFonts w:ascii="Georgia" w:hAnsi="Georgia"/>
        </w:rPr>
        <w:t xml:space="preserve">Ответственный: </w:t>
      </w:r>
      <w:proofErr w:type="spellStart"/>
      <w:r w:rsidRPr="00213060">
        <w:rPr>
          <w:rFonts w:ascii="Georgia" w:hAnsi="Georgia"/>
        </w:rPr>
        <w:t>Гуцан</w:t>
      </w:r>
      <w:proofErr w:type="spellEnd"/>
      <w:r w:rsidRPr="00213060">
        <w:rPr>
          <w:rFonts w:ascii="Georgia" w:hAnsi="Georgia"/>
        </w:rPr>
        <w:t xml:space="preserve"> А.В. </w:t>
      </w:r>
    </w:p>
    <w:p w:rsidR="00213060" w:rsidRPr="00213060" w:rsidRDefault="00213060" w:rsidP="00213060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</w:rPr>
      </w:pPr>
      <w:r w:rsidRPr="00213060">
        <w:rPr>
          <w:rFonts w:ascii="Georgia" w:hAnsi="Georgia"/>
        </w:rPr>
        <w:t xml:space="preserve">  </w:t>
      </w:r>
    </w:p>
    <w:p w:rsidR="00213060" w:rsidRPr="00213060" w:rsidRDefault="00213060" w:rsidP="00213060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</w:rPr>
      </w:pPr>
      <w:r w:rsidRPr="00213060">
        <w:rPr>
          <w:rFonts w:ascii="Georgia" w:hAnsi="Georgia"/>
        </w:rPr>
        <w:t xml:space="preserve">  </w:t>
      </w:r>
    </w:p>
    <w:p w:rsidR="000700B0" w:rsidRPr="00213060" w:rsidRDefault="000700B0">
      <w:pPr>
        <w:rPr>
          <w:rFonts w:ascii="Georgia" w:hAnsi="Georgia"/>
        </w:rPr>
      </w:pPr>
    </w:p>
    <w:sectPr w:rsidR="000700B0" w:rsidRPr="00213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D9E"/>
    <w:rsid w:val="00012CDF"/>
    <w:rsid w:val="000700B0"/>
    <w:rsid w:val="00213060"/>
    <w:rsid w:val="00485F55"/>
    <w:rsid w:val="005245BA"/>
    <w:rsid w:val="0054413B"/>
    <w:rsid w:val="008D7753"/>
    <w:rsid w:val="00942CAD"/>
    <w:rsid w:val="00984D9E"/>
    <w:rsid w:val="00A119C6"/>
    <w:rsid w:val="00A4250E"/>
    <w:rsid w:val="00D9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3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42C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3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42C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6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remlin.ru/acts/assignments/orders/797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2026-05-17T02:47:00Z</dcterms:created>
  <dcterms:modified xsi:type="dcterms:W3CDTF">2026-05-17T02:50:00Z</dcterms:modified>
</cp:coreProperties>
</file>