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FE" w:rsidRPr="00E156FE" w:rsidRDefault="00E156FE" w:rsidP="00E156FE">
      <w:pPr>
        <w:spacing w:line="360" w:lineRule="auto"/>
        <w:jc w:val="center"/>
        <w:rPr>
          <w:b/>
          <w:bCs/>
        </w:rPr>
      </w:pPr>
      <w:r w:rsidRPr="00E156FE">
        <w:rPr>
          <w:b/>
          <w:bCs/>
        </w:rPr>
        <w:t>ЧЕТВЕРТЫЙ АРБИТРАЖНЫЙ АПЕЛЛЯЦИОННЫЙ СУД</w:t>
      </w:r>
    </w:p>
    <w:p w:rsidR="00E156FE" w:rsidRPr="00E156FE" w:rsidRDefault="00E156FE" w:rsidP="00E156FE">
      <w:pPr>
        <w:spacing w:line="360" w:lineRule="auto"/>
        <w:jc w:val="center"/>
        <w:rPr>
          <w:b/>
          <w:bCs/>
        </w:rPr>
      </w:pPr>
      <w:hyperlink r:id="rId6" w:history="1">
        <w:r w:rsidRPr="00E156FE">
          <w:rPr>
            <w:rStyle w:val="a6"/>
            <w:b/>
            <w:bCs/>
          </w:rPr>
          <w:t>Постановление от 29 апреля 2026 г. по делу N А10-5772/2025</w:t>
        </w:r>
      </w:hyperlink>
      <w:bookmarkStart w:id="0" w:name="_GoBack"/>
      <w:bookmarkEnd w:id="0"/>
    </w:p>
    <w:p w:rsidR="00E156FE" w:rsidRPr="00E156FE" w:rsidRDefault="00E156FE" w:rsidP="00E156FE">
      <w:pPr>
        <w:spacing w:line="288" w:lineRule="atLeast"/>
        <w:ind w:firstLine="540"/>
        <w:jc w:val="both"/>
      </w:pPr>
      <w:r w:rsidRPr="00E156FE">
        <w:t xml:space="preserve">  </w:t>
      </w:r>
    </w:p>
    <w:p w:rsidR="00E156FE" w:rsidRPr="00E156FE" w:rsidRDefault="00E156FE" w:rsidP="00E156FE">
      <w:pPr>
        <w:spacing w:line="288" w:lineRule="atLeast"/>
        <w:ind w:firstLine="540"/>
        <w:rPr>
          <w:i/>
        </w:rPr>
      </w:pPr>
      <w:r w:rsidRPr="00E156FE">
        <w:rPr>
          <w:i/>
        </w:rPr>
        <w:t xml:space="preserve">Четвертый арбитражный апелляционный суд в составе </w:t>
      </w:r>
    </w:p>
    <w:p w:rsidR="00E156FE" w:rsidRPr="00E156FE" w:rsidRDefault="00E156FE" w:rsidP="00E156FE">
      <w:pPr>
        <w:spacing w:before="168" w:line="288" w:lineRule="atLeast"/>
        <w:ind w:firstLine="540"/>
        <w:rPr>
          <w:i/>
        </w:rPr>
      </w:pPr>
      <w:r w:rsidRPr="00E156FE">
        <w:rPr>
          <w:i/>
        </w:rPr>
        <w:t xml:space="preserve">Председательствующего судьи Каминского В.Л., </w:t>
      </w:r>
    </w:p>
    <w:p w:rsidR="00E156FE" w:rsidRPr="00E156FE" w:rsidRDefault="00E156FE" w:rsidP="00E156FE">
      <w:pPr>
        <w:spacing w:before="168" w:line="288" w:lineRule="atLeast"/>
        <w:ind w:firstLine="540"/>
        <w:rPr>
          <w:i/>
        </w:rPr>
      </w:pPr>
      <w:proofErr w:type="gramStart"/>
      <w:r w:rsidRPr="00E156FE">
        <w:rPr>
          <w:i/>
        </w:rPr>
        <w:t xml:space="preserve">рассмотрев без вызова сторон апелляционную жалобу </w:t>
      </w:r>
      <w:proofErr w:type="spellStart"/>
      <w:r w:rsidRPr="00E156FE">
        <w:rPr>
          <w:i/>
        </w:rPr>
        <w:t>Цуй</w:t>
      </w:r>
      <w:proofErr w:type="spellEnd"/>
      <w:r w:rsidRPr="00E156FE">
        <w:rPr>
          <w:i/>
        </w:rPr>
        <w:t xml:space="preserve"> Ю-Сен Ольги Яковлевны на решение Арбитражного суда Республики Бурятия от 12 января 2026 года по рассмотренному в порядке упрощенного производства делу N А10-5772/2025 по исковому заявлению Отделения фонда пенсионного и социального страхования Российской Федерации по Республике Бурятия (ОГРН 1020300893249, ИНН 0323048828) к обществу с ограниченной ответственностью "</w:t>
      </w:r>
      <w:proofErr w:type="spellStart"/>
      <w:r w:rsidRPr="00E156FE">
        <w:rPr>
          <w:i/>
        </w:rPr>
        <w:t>СМТРегион</w:t>
      </w:r>
      <w:proofErr w:type="spellEnd"/>
      <w:r w:rsidRPr="00E156FE">
        <w:rPr>
          <w:i/>
        </w:rPr>
        <w:t>" (ОГРН 1160327062125, ИНН 0323396381) о</w:t>
      </w:r>
      <w:proofErr w:type="gramEnd"/>
      <w:r w:rsidRPr="00E156FE">
        <w:rPr>
          <w:i/>
        </w:rPr>
        <w:t xml:space="preserve"> взыскании 438 041 руб. 67 коп., в том числе 428 041 руб. 67 коп</w:t>
      </w:r>
      <w:proofErr w:type="gramStart"/>
      <w:r w:rsidRPr="00E156FE">
        <w:rPr>
          <w:i/>
        </w:rPr>
        <w:t>.</w:t>
      </w:r>
      <w:proofErr w:type="gramEnd"/>
      <w:r w:rsidRPr="00E156FE">
        <w:rPr>
          <w:i/>
        </w:rPr>
        <w:t xml:space="preserve"> - </w:t>
      </w:r>
      <w:proofErr w:type="gramStart"/>
      <w:r w:rsidRPr="00E156FE">
        <w:rPr>
          <w:i/>
        </w:rPr>
        <w:t>р</w:t>
      </w:r>
      <w:proofErr w:type="gramEnd"/>
      <w:r w:rsidRPr="00E156FE">
        <w:rPr>
          <w:i/>
        </w:rPr>
        <w:t xml:space="preserve">асходы на выплату пособий по временной нетрудоспособности и по беременности и родам, 10 000 руб. - штраф, </w:t>
      </w:r>
    </w:p>
    <w:p w:rsidR="00E156FE" w:rsidRPr="00E156FE" w:rsidRDefault="00E156FE" w:rsidP="00E156FE">
      <w:pPr>
        <w:spacing w:before="168" w:line="288" w:lineRule="atLeast"/>
        <w:ind w:firstLine="540"/>
        <w:rPr>
          <w:i/>
        </w:rPr>
      </w:pPr>
      <w:r w:rsidRPr="00E156FE">
        <w:rPr>
          <w:i/>
        </w:rPr>
        <w:t xml:space="preserve">третье лицо, не заявляющее самостоятельных требований относительно предмета спора, привлечена </w:t>
      </w:r>
      <w:proofErr w:type="spellStart"/>
      <w:r w:rsidRPr="00E156FE">
        <w:rPr>
          <w:i/>
        </w:rPr>
        <w:t>Цуй</w:t>
      </w:r>
      <w:proofErr w:type="spellEnd"/>
      <w:r w:rsidRPr="00E156FE">
        <w:rPr>
          <w:i/>
        </w:rPr>
        <w:t xml:space="preserve"> Ю-Сен Ольга Яковлевна, установил: </w:t>
      </w:r>
    </w:p>
    <w:p w:rsidR="00E156FE" w:rsidRPr="00E156FE" w:rsidRDefault="00E156FE" w:rsidP="00E156FE">
      <w:pPr>
        <w:jc w:val="center"/>
      </w:pPr>
      <w:r w:rsidRPr="00E156FE">
        <w:t xml:space="preserve">  </w:t>
      </w:r>
    </w:p>
    <w:p w:rsidR="00E156FE" w:rsidRPr="00E156FE" w:rsidRDefault="00E156FE" w:rsidP="00E156FE">
      <w:pPr>
        <w:spacing w:line="288" w:lineRule="atLeast"/>
        <w:ind w:firstLine="540"/>
        <w:jc w:val="both"/>
      </w:pPr>
      <w:r w:rsidRPr="00E156FE">
        <w:t>Отделение фонда пенсионного и социального страхования Российской Федерации по Республике Бурятия (далее - истец, Отделение) обратилось в арбитражный суд с иском к обществу с ограниченной ответственностью "СМТ-Регион" (далее - ответчик, ООО "СМТ-Регион") о взыскании 438 041 руб. 67 коп., в том числе 428 041 руб. 67 коп</w:t>
      </w:r>
      <w:proofErr w:type="gramStart"/>
      <w:r w:rsidRPr="00E156FE">
        <w:t>.</w:t>
      </w:r>
      <w:proofErr w:type="gramEnd"/>
      <w:r w:rsidRPr="00E156FE">
        <w:t xml:space="preserve"> - </w:t>
      </w:r>
      <w:proofErr w:type="gramStart"/>
      <w:r w:rsidRPr="00E156FE">
        <w:t>р</w:t>
      </w:r>
      <w:proofErr w:type="gramEnd"/>
      <w:r w:rsidRPr="00E156FE">
        <w:t xml:space="preserve">асходы на выплату пособий по временной нетрудоспособности и по беременности и родам, 10 000 руб. - штраф.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Решением Арбитражного суда Республики Бурятия от 12 января 2026 года (резолютивная часть от 22 декабря 2025 года), принятым в порядке упрощенного производства, иск удовлетворен полностью.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 xml:space="preserve">В апелляционной жалобе третье лицо </w:t>
      </w:r>
      <w:proofErr w:type="spellStart"/>
      <w:r w:rsidRPr="00E156FE">
        <w:t>Цуй</w:t>
      </w:r>
      <w:proofErr w:type="spellEnd"/>
      <w:r w:rsidRPr="00E156FE">
        <w:t xml:space="preserve">-ю-сен О.Я. полагает ошибочным вывод суда первой инстанции об отсутствии необходимости в мерах, направленных на компенсацию утраченного заработка в связи с наступлением страхового случая в отношении </w:t>
      </w:r>
      <w:proofErr w:type="spellStart"/>
      <w:r w:rsidRPr="00E156FE">
        <w:t>Цуй</w:t>
      </w:r>
      <w:proofErr w:type="spellEnd"/>
      <w:r w:rsidRPr="00E156FE">
        <w:t xml:space="preserve">-ю-сен О.Я. Считает, что поскольку в период 2017-2021 годы у </w:t>
      </w:r>
      <w:proofErr w:type="spellStart"/>
      <w:r w:rsidRPr="00E156FE">
        <w:t>Цуй</w:t>
      </w:r>
      <w:proofErr w:type="spellEnd"/>
      <w:r w:rsidRPr="00E156FE">
        <w:t>-ю-сен О.Я. были подтвержденные периоды нахождения в отпуске по беременности и родам и по уходу за</w:t>
      </w:r>
      <w:proofErr w:type="gramEnd"/>
      <w:r w:rsidRPr="00E156FE">
        <w:t xml:space="preserve"> ребенком, она имела законное право на замену лет на годы, непосредственно предшествующие периодам нахождения в отпусках по беременности и родам и отпусках по уходу за ребенком. Также третье лицо полагает необоснованным взыскание штрафа в связи с представление страхователем недостоверных сведений и документов, необходимых для назначения и выплаты пособия. Просит решение отменить, принять новый судебный акт.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От участвующих в деле лиц отзывы на апелляционную жалобу не поступили.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Информация о принятии апелляционной жалобы размещена на официальном сайте Четвертого арбитражного апелляционного суда в сети "Интернет" 17.02.2026.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 соответствии с частью 1 статьи 272.1 Арбитражного процессуального кодекса Российской Федерации апелляционные жалобы на решения арбитражного суда по делам, рассмотренным в порядке упрощенного производства, рассматриваются в суде апелляционной инстанции судьей единолично без вызова сторон по имеющимся в деле доказательствам.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lastRenderedPageBreak/>
        <w:t xml:space="preserve">Проанализировав доводы апелляционной жалобы, изучив материалы дела, проверив правильность применения судом первой инстанции норм процессуального и материального права, апелляционный суд пришел к следующим выводам.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>Как установлено судом первой инстанции и следует из материалов дела, 26.09.2016 общество с ограниченной ответственностью "СМТ-Регион" зарегистрировано в отделении Фонда в качестве страхователя (</w:t>
      </w:r>
      <w:proofErr w:type="gramStart"/>
      <w:r w:rsidRPr="00E156FE">
        <w:t>регистрационный</w:t>
      </w:r>
      <w:proofErr w:type="gramEnd"/>
      <w:r w:rsidRPr="00E156FE">
        <w:t xml:space="preserve"> N 1091880219).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26.08.2024 Отделением вынесено решение N 03002480000911 о проведении плановой выездной проверки полноты и достоверности, представляемых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 за период с 01.01.2021 по 31.12.2023.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 соответствии с требованием от 26.08.2024 N 03002480000912 страхователю необходимо представить для проверки следующие документы, составление и хранение которых на основании действовавших в проверяемом периоде правил ведения бухгалтерского учета является обязательным для организационно-правовой формы проверяемого лица: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1. трудовой договор - 1 шт.;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2. трудовая книжка - 1 шт.;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3. заявление застрахованного лица о выплате пособия на рождение ребенка -- 1 шт.;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4. заявление о замене лет в расчетном периоде - 1 шт.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5. справка о рождении ребенка, выданная органами ЗАГС (оригинал) - 1 шт.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6. справка с места работы другого родителя о том, что пособие на рождение ребенка не назначалось - 1 шт.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7. заявление застрахованного лица о предоставлении отпуска по уходу за ребенком 1 шт.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8. приказ о предоставлении застрахованному лицу отпуска по уходу за ребенком - 1 шт.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9. копия свидетельства о рождении (усыновлении) ребенка, за которым осуществляется уход, либо выписка из решения об установлении над ребенком опеки - 1 шт.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10. справка с места работы (службы, органа социальной защиты населения по месту жительства ребенка) другого родителя о том, что пособие не назначалось и не выплачивалось - 1 шт.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11. заявление застрахованного лица о выплате пособия по беременности и родам - 1 шт.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12. табели учета рабочего времени с января 2021 года по декабрь 2021 года - 12 шт.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13. штатное расписание, положение об оплате труда - 2 шт.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Указанные документы в количестве 25 шт. в Отделение не представлены.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24.12.2024 Отделением составлен акт выездной проверки N 03002480000914.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Как следует из решения о возмещении излишне понесенных расходов от 13.02.2025 03002480000916, Отделением установлено, что на основании реестров сведений для назначения пособий, представленных страхователем, отделением </w:t>
      </w:r>
      <w:proofErr w:type="spellStart"/>
      <w:r w:rsidRPr="00E156FE">
        <w:t>Цуй</w:t>
      </w:r>
      <w:proofErr w:type="spellEnd"/>
      <w:r w:rsidRPr="00E156FE">
        <w:t xml:space="preserve">-Ю-Сен Ольге Яковлевне назначены и выплачены пособия: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lastRenderedPageBreak/>
        <w:t xml:space="preserve">- по беременности и родам по листку нетрудоспособности N 910099414547 за период с 30.12.2021 по 18.05.2022 / 140 дней в размере 233 049,60 руб. (1664,64 руб. (1216853,62 руб. 731 </w:t>
      </w:r>
      <w:proofErr w:type="spellStart"/>
      <w:r w:rsidRPr="00E156FE">
        <w:t>дн</w:t>
      </w:r>
      <w:proofErr w:type="spellEnd"/>
      <w:r w:rsidRPr="00E156FE">
        <w:t xml:space="preserve">.) *140 </w:t>
      </w:r>
      <w:proofErr w:type="spellStart"/>
      <w:r w:rsidRPr="00E156FE">
        <w:t>дн</w:t>
      </w:r>
      <w:proofErr w:type="spellEnd"/>
      <w:r w:rsidRPr="00E156FE">
        <w:t xml:space="preserve">.);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- ежемесячное пособие по уходу за ребенком до 1,5 лет за период с 19.05.2022 по 13.09.2023 в размере 20 242,02 руб. ежемесячно. Всего выплачено за период с 19.05.2022 по 13.09.2023 в сумме 170 424,75 руб.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- единовременное пособие при рождении ребенка в размере 24 567,32 руб.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Всего выплачено пособий </w:t>
      </w:r>
      <w:proofErr w:type="spellStart"/>
      <w:r w:rsidRPr="00E156FE">
        <w:t>Цуй</w:t>
      </w:r>
      <w:proofErr w:type="spellEnd"/>
      <w:r w:rsidRPr="00E156FE">
        <w:t xml:space="preserve">-Ю-Сен О.Я. в сумме 428 041,67 руб.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Согласно реестрам сведений, при расчете пособия по беременности и родам и ежемесячного пособия по уходу за ребенком до 1,5 лет </w:t>
      </w:r>
      <w:proofErr w:type="spellStart"/>
      <w:r w:rsidRPr="00E156FE">
        <w:t>Цуй</w:t>
      </w:r>
      <w:proofErr w:type="spellEnd"/>
      <w:r w:rsidRPr="00E156FE">
        <w:t xml:space="preserve">-Ю-Сен О.Я. страхователем произведена замена календарных лет (календарного года) в расчетном периоде, 2020 год был заменен на 2015 год, а 2021 год на 2016 год.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 xml:space="preserve">Из Решения Фонда следует, что заявление застрахованного лица о замена календарных лет (календарного года) к проверке страхователем не представлено. </w:t>
      </w:r>
      <w:proofErr w:type="gramEnd"/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 направленных страхователем сведениях заработок </w:t>
      </w:r>
      <w:proofErr w:type="spellStart"/>
      <w:r w:rsidRPr="00E156FE">
        <w:t>Цуй</w:t>
      </w:r>
      <w:proofErr w:type="spellEnd"/>
      <w:r w:rsidRPr="00E156FE">
        <w:t xml:space="preserve">-Ю-Сен О.Я. за два предшествующих года (с учетом замены лет) составляет 1 216 853,62 руб., в том числе за 2015 - 659 542,38 руб., за 2020 - 557 311,24 руб.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>Отделением проведен анализ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(далее расчет ф.4-ФСС) за период с 01.01.2021 по 31.12.2023, из которых следует, что расчеты ф. 4-ФСС страхователем представлялись "нулевые", финансово-хозяйственная деятельность ООО "СМТ-Регион" не ведется, заработная плата, страховые взносы</w:t>
      </w:r>
      <w:proofErr w:type="gramEnd"/>
      <w:r w:rsidRPr="00E156FE">
        <w:t xml:space="preserve"> не начислялись и не уплачивались.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 xml:space="preserve">Согласно данным имеющимся в Отделении </w:t>
      </w:r>
      <w:proofErr w:type="spellStart"/>
      <w:r w:rsidRPr="00E156FE">
        <w:t>Цуй</w:t>
      </w:r>
      <w:proofErr w:type="spellEnd"/>
      <w:r w:rsidRPr="00E156FE">
        <w:t>-Ю-Сен О.Я. принята в ООО "СМТ-Регион" 23.05.2017 на должность руководителя отдела продаж, с 11.09.2017 по 13.02.2018 находилась в отпуске по беременности и родам, с 14.02.2018 по 20.05.2019 в отпуске по уходу за ребенком до 1,5 лет за первым ребенком.</w:t>
      </w:r>
      <w:proofErr w:type="gramEnd"/>
      <w:r w:rsidRPr="00E156FE">
        <w:t xml:space="preserve"> Данные о нахождении </w:t>
      </w:r>
      <w:proofErr w:type="spellStart"/>
      <w:r w:rsidRPr="00E156FE">
        <w:t>Цуй</w:t>
      </w:r>
      <w:proofErr w:type="spellEnd"/>
      <w:r w:rsidRPr="00E156FE">
        <w:t xml:space="preserve">-Ю-Сен О.Я. в отпуске по уходу за ребенком до 3-х лет в сведениях о страховом стаже </w:t>
      </w:r>
      <w:proofErr w:type="spellStart"/>
      <w:r w:rsidRPr="00E156FE">
        <w:t>Цуй</w:t>
      </w:r>
      <w:proofErr w:type="spellEnd"/>
      <w:r w:rsidRPr="00E156FE">
        <w:t xml:space="preserve">-Ю-Сен О.Я. имеющихся в Отделении отсутствуют. 20.11.2020 первому ребенку </w:t>
      </w:r>
      <w:proofErr w:type="spellStart"/>
      <w:r w:rsidRPr="00E156FE">
        <w:t>Цуй</w:t>
      </w:r>
      <w:proofErr w:type="spellEnd"/>
      <w:r w:rsidRPr="00E156FE">
        <w:t xml:space="preserve">-Ю-Сен О.Я. исполнилось 3 года.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Также согласно сведениям о состоянии индивидуального лицевого счета, выплаты и иные вознаграждения, начисленные </w:t>
      </w:r>
      <w:proofErr w:type="spellStart"/>
      <w:r w:rsidRPr="00E156FE">
        <w:t>Цуй</w:t>
      </w:r>
      <w:proofErr w:type="spellEnd"/>
      <w:r w:rsidRPr="00E156FE">
        <w:t xml:space="preserve">-Ю-Сен О.Я. в ООО "СМТ-Регион" с 01.01.2018 до момента открытия листка нетрудоспособности по беременности и родам 30.12.2021 отсутствуют.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 xml:space="preserve">Учитывая, что пособие призвано компенсировать работнику заработок, который он теряет, являясь временно нетрудоспособным, а при установленных обстоятельствах выплата пособия не является компенсацией утраченного заработка, а приобретает характер дополнительной материальной выгоды </w:t>
      </w:r>
      <w:proofErr w:type="spellStart"/>
      <w:r w:rsidRPr="00E156FE">
        <w:t>Цуй</w:t>
      </w:r>
      <w:proofErr w:type="spellEnd"/>
      <w:r w:rsidRPr="00E156FE">
        <w:t>-Ю-Сен О.Я., а также принимая во внимание, что финансирование Фондом расходов на цели обязательного социального страхования основано на принципе аккумулирования средств, уплачиваемых страхователями в бюджет Фонда в виде страховых</w:t>
      </w:r>
      <w:proofErr w:type="gramEnd"/>
      <w:r w:rsidRPr="00E156FE">
        <w:t xml:space="preserve"> </w:t>
      </w:r>
      <w:proofErr w:type="gramStart"/>
      <w:r w:rsidRPr="00E156FE">
        <w:t xml:space="preserve">взносов от заработной платы застрахованных лиц, с последующим использованием их на выплату страхового обеспечения, в то время как в настоящем случае представление сведений с целью получения пособий за счет средств бюджета Фонда наносит ущерб Фонду, так как влечет за собой значительный расход средств бюджета Фонда, не подкрепленный поступлениями от уплаты страховых взносов, Отделение пришло к выводу, </w:t>
      </w:r>
      <w:r w:rsidRPr="00E156FE">
        <w:lastRenderedPageBreak/>
        <w:t>что страхователю не следовало</w:t>
      </w:r>
      <w:proofErr w:type="gramEnd"/>
      <w:r w:rsidRPr="00E156FE">
        <w:t xml:space="preserve"> </w:t>
      </w:r>
      <w:proofErr w:type="gramStart"/>
      <w:r w:rsidRPr="00E156FE">
        <w:t xml:space="preserve">представлять в Отделение реестры сведений для назначения и выплаты пособия по беременности и родам, ежемесячного пособия по уходу за ребенком до 1.5 лет, единовременного пособия при рождении ребенка </w:t>
      </w:r>
      <w:proofErr w:type="spellStart"/>
      <w:r w:rsidRPr="00E156FE">
        <w:t>Цуй</w:t>
      </w:r>
      <w:proofErr w:type="spellEnd"/>
      <w:r w:rsidRPr="00E156FE">
        <w:t xml:space="preserve">-Ю-Сен О.Я., Отделением излишне понесены расходы на выплату пособий в сумме 428041,67 руб. (233049,60 руб. + 233049,60 руб. + 24567,32 руб.), которые общество обязано компенсировать. </w:t>
      </w:r>
      <w:proofErr w:type="gramEnd"/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>В связи с представлением страхователем недостоверных сведений и документов, необходимых для назначения и выплаты страхового обеспечения, повлекшие излишне понесенные расходы на выплату страхового обеспечения, Отделение решением от 13.02.2025 N 03002480000917 на основании п. 2 ст. 15.2 Федерального закона от 29 декабря 2006 г. N 255-ФЗ привлекло страхователя к ответственности за совершение правонарушения в виде штрафа в размере 5 000 руб</w:t>
      </w:r>
      <w:proofErr w:type="gramEnd"/>
      <w:r w:rsidRPr="00E156FE">
        <w:t xml:space="preserve">. (штраф в размере 20% от суммы излишне понесенных расходов, но не более 5 000 руб. и не менее 1 000 руб.).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Кроме того, страхователь указанным решением привлечен к ответственности за совершение правонарушения, предусмотренного ч. 1 ст. 15.2 Федерального закона N 255-ФЗ, в виде отказа в представлении в территориальный орган страховщика документов, необходимых для осуществления </w:t>
      </w:r>
      <w:proofErr w:type="gramStart"/>
      <w:r w:rsidRPr="00E156FE">
        <w:t>контроля за</w:t>
      </w:r>
      <w:proofErr w:type="gramEnd"/>
      <w:r w:rsidRPr="00E156FE">
        <w:t xml:space="preserve"> полнотой и достоверностью сведений и документов, представляемых для назначения и выплаты страхового обеспечения. Страхователю назначен штраф в размере 5 000 рублей (25 документов x 200 руб.).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Требования о возмещении излишне понесенных расходов и об уплате штрафа от 13.02.2025, 14.03.2025 направлялись обществу по юридическому адресу.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Ссылаясь на то, что требования обществом в добровольном порядке не исполнены, фонд обратился в арбитражный суд с настоящим заявлением.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 xml:space="preserve">Суд первой инстанции, руководствуясь статьями 1.3, 4.1, 4.7, 14, 15.1 Федерального закона от 29 декабря 2006 г. N 255-ФЗ "Об обязательном социальном страховании на случай временной нетрудоспособности и в связи с материнством", разъяснениями, изложенными в письме ФСС РФ от 30.11.2015 N 02-09-11/15-23247, придя к выводу о том, что правом на замену лет </w:t>
      </w:r>
      <w:proofErr w:type="spellStart"/>
      <w:r w:rsidRPr="00E156FE">
        <w:t>Цуй</w:t>
      </w:r>
      <w:proofErr w:type="spellEnd"/>
      <w:r w:rsidRPr="00E156FE">
        <w:t>-Ю-Сен О.Я. не обладала, заработная плата</w:t>
      </w:r>
      <w:proofErr w:type="gramEnd"/>
      <w:r w:rsidRPr="00E156FE">
        <w:t xml:space="preserve"> </w:t>
      </w:r>
      <w:proofErr w:type="spellStart"/>
      <w:r w:rsidRPr="00E156FE">
        <w:t>Цуй</w:t>
      </w:r>
      <w:proofErr w:type="spellEnd"/>
      <w:r w:rsidRPr="00E156FE">
        <w:t xml:space="preserve">-Ю-Сен О.Я. до наступления страхового случая не начислялась, в </w:t>
      </w:r>
      <w:proofErr w:type="gramStart"/>
      <w:r w:rsidRPr="00E156FE">
        <w:t>связи</w:t>
      </w:r>
      <w:proofErr w:type="gramEnd"/>
      <w:r w:rsidRPr="00E156FE">
        <w:t xml:space="preserve"> с чем утраты заработка в связи с отпуском по уходу за ребенком до достижения им возраста полутора лет не имелось, пришел к выводу об обоснованности требования Фонда о взыскании с общества излишне понесенных расходов на выплату </w:t>
      </w:r>
      <w:proofErr w:type="spellStart"/>
      <w:r w:rsidRPr="00E156FE">
        <w:t>Цуй</w:t>
      </w:r>
      <w:proofErr w:type="spellEnd"/>
      <w:r w:rsidRPr="00E156FE">
        <w:t xml:space="preserve">-Ю-Сен О.Я. пособий в сумме 428 041,67 рублей., а также о взыскании штрафа в размере 10 000 рублей.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Апелляционный суд с указанными выводами согласиться не может на основании следующего.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>Правоотношения в системе обязательного социального страхования на случай временной нетрудоспособности и в связи с материнством, круг лиц, подлежащих обязательному социальному страхованию на случай временной нетрудоспособности и в связи с материнством, виды предоставляемого им обязательного страхового обеспечения, права и обязанности субъектов обязательного социального страхования на случай временной нетрудоспособности и в связи с материнством, а также условия, размеры и порядок обеспечения пособиями</w:t>
      </w:r>
      <w:proofErr w:type="gramEnd"/>
      <w:r w:rsidRPr="00E156FE">
        <w:t xml:space="preserve">, в том числе ежемесячного пособия по уходу за ребенком регулирует Федеральный закон от 29.12.2006 N 255-ФЗ "Об обязательном социальном страховании на случай временной нетрудоспособности и в связи с материнством" (далее - Закон N 255-ФЗ).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 соответствии с положениями статьи 4.7 Закона N 255-ФЗ территориальный орган страховщика по месту регистрации страхователя проводит камеральные и выездные проверки полноты и </w:t>
      </w:r>
      <w:proofErr w:type="gramStart"/>
      <w:r w:rsidRPr="00E156FE">
        <w:t>достоверности</w:t>
      </w:r>
      <w:proofErr w:type="gramEnd"/>
      <w:r w:rsidRPr="00E156FE">
        <w:t xml:space="preserve"> представляемых страхователем или застрахованным </w:t>
      </w:r>
      <w:r w:rsidRPr="00E156FE">
        <w:lastRenderedPageBreak/>
        <w:t xml:space="preserve">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погребение, в порядке, аналогичном порядку, установленному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 xml:space="preserve">В силу подпунктов 6 и 6.1 пункта 2 статьи 4.1 Закона N 255-ФЗ страхователи обязаны предъявлять для проверки в территориальные органы страховщика по месту регистрации страхователя сведения и документы, связанные с назначением и выплатой страхового обеспечения, в том числе сведения и документы, связанные с расходами на выплату социального пособия на погребение. </w:t>
      </w:r>
      <w:proofErr w:type="gramEnd"/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>В случае выявления в результате проверки фактов представления недостоверных сведений и (или) документов либо сокрытия сведений и документов, влияющих на получение застрахованным лицом страхового обеспечения, на исчисление размера страхового обеспечения или на возмещение расходов страхователя на выплату социального пособия на погребение, страховщик принимает решение об отказе в назначении и выплате страхового обеспечения (возмещении расходов страхователя) или об отмене решения о</w:t>
      </w:r>
      <w:proofErr w:type="gramEnd"/>
      <w:r w:rsidRPr="00E156FE">
        <w:t xml:space="preserve"> </w:t>
      </w:r>
      <w:proofErr w:type="gramStart"/>
      <w:r w:rsidRPr="00E156FE">
        <w:t>назначении</w:t>
      </w:r>
      <w:proofErr w:type="gramEnd"/>
      <w:r w:rsidRPr="00E156FE">
        <w:t xml:space="preserve"> и выплате страхового обеспечения (возмещении расходов страхователя), а также решение о возмещении излишне понесенных расходов. Форма решения о возмещении излишне понесенных расходов утверждается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>В соответствии с пунктом 1 статьи 15.2 Закона N 255-ФЗ отказ в представлении или непредставление в установленный срок страхователем в территориальный орган страховщика документов (их копий, заверенных в установленном порядке), необходимых для осуществления контроля за полнотой и достоверностью сведений и документов, представляемых для назначения и выплаты страхового обеспечения, влечет взыскание со страхователя штрафа в размере 200 рублей за каждый непредставленный</w:t>
      </w:r>
      <w:proofErr w:type="gramEnd"/>
      <w:r w:rsidRPr="00E156FE">
        <w:t xml:space="preserve"> документ.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 xml:space="preserve">В силу пункта 2 статьи 15.2 Закона N 255-ФЗ представление страхователем недостоверных сведений и документов, необходимых для назначения и выплаты страхового обеспечения, или их сокрытие, повлекшие излишне понесенные расходы на выплату страхового обеспечения, влечет взыскание со страхователя штрафа в размере 20 процентов от суммы излишне понесенных расходов, но не более 5 000 рублей и не менее 1 000 рублей. </w:t>
      </w:r>
      <w:proofErr w:type="gramEnd"/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>В соответствии с пунктом 1 части 1 статьи 1.2 Закона N 255-ФЗ обязательное социальное страхование на случай временной нетрудоспособности и в связи с материнством - система создаваемых государством правовых, экономических и организационных мер, направленных на компенсацию гражданам утраченного заработка (выплат, вознаграждений) или дополнительных расходов в связи с наступлением страхового случая по обязательному социальному страхованию на случай временной нетрудоспособности и в связи</w:t>
      </w:r>
      <w:proofErr w:type="gramEnd"/>
      <w:r w:rsidRPr="00E156FE">
        <w:t xml:space="preserve"> с материнством.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Согласно статье 39 Конституции Российской Федерации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Статья 55 Конституции Российской Федерации в части 3 указывает, что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lastRenderedPageBreak/>
        <w:t xml:space="preserve">Конституционный суд Российской Федерации в своем постановлении от 22.03.2007 N 4-П "По делу о проверке конституционности положения части первой статьи 15 Федерального закона "О бюджете Фонда социального страхования Российской Федерации на 2002 год" в связи с жалобой гражданки Т.А. </w:t>
      </w:r>
      <w:proofErr w:type="spellStart"/>
      <w:r w:rsidRPr="00E156FE">
        <w:t>Баныкиной</w:t>
      </w:r>
      <w:proofErr w:type="spellEnd"/>
      <w:r w:rsidRPr="00E156FE">
        <w:t>" прямо указал, что в соответствии с Конституцией Российской Федерации политика Российской Федерации как правового и социального государства - исходя из</w:t>
      </w:r>
      <w:proofErr w:type="gramEnd"/>
      <w:r w:rsidRPr="00E156FE">
        <w:t xml:space="preserve"> </w:t>
      </w:r>
      <w:proofErr w:type="gramStart"/>
      <w:r w:rsidRPr="00E156FE">
        <w:t>ответственности перед нынешним и будущими поколениями, стремления обеспечить благополучие и процветание России - направлена на создание условий, обеспечивающих достойную жизнь и свободное развитие человека (преамбула; статья 1; статья 7, часть 1); в Российской Федерации материнство и детство, семья находятся под защитой государства, каждому гарантируется социальное обеспечение, в том числе для воспитания детей (статья 38, часть 1;</w:t>
      </w:r>
      <w:proofErr w:type="gramEnd"/>
      <w:r w:rsidRPr="00E156FE">
        <w:t xml:space="preserve"> статья 39, часть 1).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Принцип социального государства, относящийся к основам конституционного строя Российской Федерации, обязывает публичную власть надлежащим образом осуществлять охрану труда и здоровья людей, государственную поддержку семьи, материнства, отцовства и детства, устанавливать государственные пенсии, пособия и иные гарантии социальной защиты (статья 7, часть 2; статьи 37 и 41 Конституции Российской Федерации), в том числе в отношении такой особой категории, как беременные женщины, на основе общепринятых в правовом и социальном государстве стандартов и гуманитарных ценностей.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 современной социально-демографической ситуации в Российской Федерации институт материнства и детства приобретает повышенную публичную значимость, что обусловливает необходимость </w:t>
      </w:r>
      <w:proofErr w:type="gramStart"/>
      <w:r w:rsidRPr="00E156FE">
        <w:t>создания</w:t>
      </w:r>
      <w:proofErr w:type="gramEnd"/>
      <w:r w:rsidRPr="00E156FE">
        <w:t xml:space="preserve"> федеральным законодателем адекватной системы социальной защиты, включая социальное обеспечение работающих женщин в связи с беременностью и родами, наиболее полным образом гарантирующей реализацию ими прав, закрепленных в указанных статьях Конституции Российской Федерации.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Федеральный законодатель при конкретизации гарантий прав, закрепленных статьями 37, 38, 39 и 41 Конституции Российской Федерации, располагает достаточно широкой свободой усмотрения в выборе мер социальной защиты, в том числе социального обеспечения в отношении беременных женщин, условий и порядка предоставления им соответствующих денежных выплат, их размера. Однако при этом, как неоднократно указывал Конституционный Суд Российской Федерации, для поддержания доверия граждан к закону и действиям государства, в том числе при изменении действующего регулирования, он обязан соблюдать конституционные принципы справедливости, равенства, соразмерности, а также стабильности и </w:t>
      </w:r>
      <w:proofErr w:type="gramStart"/>
      <w:r w:rsidRPr="00E156FE">
        <w:t>гарантированности</w:t>
      </w:r>
      <w:proofErr w:type="gramEnd"/>
      <w:r w:rsidRPr="00E156FE">
        <w:t xml:space="preserve"> социальных прав и не может осуществлять такое регулирование, которое посягало бы на само существо этих прав и приводило бы к утрате их реального содержания; даже имея целью воспрепятствовать злоупотреблению правом путем введения определенных условий или ограничений, законодатель должен использовать не чрезмерные, а только необходимые и обусловленные конституционно признаваемыми целями таких ограничений меры.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>Наряду с компенсацией (минимизацией) последствий изменения материального положения работающей женщины вследствие рождения ребенка (часть 3 статьи 1 Федерального закона от 16.07.1999 N 165-ФЗ "Об основах обязательного социального страхования") назначение пособия по беременности и родам состоит в обеспечении охраны здоровья женщины в период беременности и восстановления после родов и, таким образом, в создании благоприятных социальных условий для рождения детей, для достижения</w:t>
      </w:r>
      <w:proofErr w:type="gramEnd"/>
      <w:r w:rsidRPr="00E156FE">
        <w:t xml:space="preserve"> целей демографической политики.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 xml:space="preserve">Исходя из этого при установлении размера пособия по беременности и родам и ограничений, связанных с его выплатой, федеральный законодатель должен учитывать задачи социальной политики на конкретно-историческом этапе развития государства, а также всю совокупность физиологических и нравственно-психологических факторов, </w:t>
      </w:r>
      <w:r w:rsidRPr="00E156FE">
        <w:lastRenderedPageBreak/>
        <w:t>оказывающих воздействие на женщин в период, непосредственно предшествующий и непосредственно следующий за рождением ребенка, исключительный характер пособия, рассчитанного на строго ограниченное время, и</w:t>
      </w:r>
      <w:proofErr w:type="gramEnd"/>
      <w:r w:rsidRPr="00E156FE">
        <w:t xml:space="preserve"> его повышенную значимость для жизни женщины и ребенка. </w:t>
      </w:r>
      <w:proofErr w:type="gramStart"/>
      <w:r w:rsidRPr="00E156FE">
        <w:t xml:space="preserve">Осуществляя соответствующее регулирование, в целях поддержания баланса конституционно защищаемых ценностей он должен основываться на вытекающих из статьи 19 Конституции Российской Федерации принципах пропорциональности и эквивалентности и соблюдать требование статьи 55 (часть 3) Конституции Российской Федерации о соразмерности вводимых ограничений защищаемым конституционным ценностям. </w:t>
      </w:r>
      <w:proofErr w:type="gramEnd"/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Согласно части 2 статьи 1.3 Закона N 255-ФЗ страховым случаем по обязательному социальному страхованию на случай временной нетрудоспособности и в связи с материнством признаются беременность и роды, рождение ребенка, уход за ребенком до достижения им возраста полутора лет.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>В соответствии с частью 1 статьи 14 Закона N 255-ФЗ пособия по временной нетрудоспособности, по беременности и родам, ежемесячное пособие по уходу за ребенком исчисляются исходя из среднего заработка застрахованного лица, рассчитанного за два календарных года, предшествующих году наступления временной нетрудоспособности, отпуска по беременности и родам, отпуска по уходу за ребенком, в том числе за время работы (службы, иной деятельности</w:t>
      </w:r>
      <w:proofErr w:type="gramEnd"/>
      <w:r w:rsidRPr="00E156FE">
        <w:t xml:space="preserve">) у другого страхователя (других страхователей). </w:t>
      </w:r>
      <w:proofErr w:type="gramStart"/>
      <w:r w:rsidRPr="00E156FE">
        <w:t>Средний заработок за время работы (службы, иной деятельности) у другого страхователя (других страхователей) не учитывается в случаях, если в соответствии с частями 2, 4 и 4.2 статьи 13 настоящего Федерального закона пособия по временной нетрудоспособности, по беременности и родам назначаются и выплачиваются застрахованному лицу страховщиком также по этому другому страхователю (этим другим страхователям), а также в случае назначения и выплаты</w:t>
      </w:r>
      <w:proofErr w:type="gramEnd"/>
      <w:r w:rsidRPr="00E156FE">
        <w:t xml:space="preserve"> ежемесячного пособия по уходу за ребенком застрахованному лицу, занятому у нескольких страхователей, за исключением периода, предшествующего периоду работы (службы, иной деятельности) у страхователя, по которому назначается и выплачивается ежемесячное пособие по уходу за ребенком. В случае</w:t>
      </w:r>
      <w:proofErr w:type="gramStart"/>
      <w:r w:rsidRPr="00E156FE">
        <w:t>,</w:t>
      </w:r>
      <w:proofErr w:type="gramEnd"/>
      <w:r w:rsidRPr="00E156FE">
        <w:t xml:space="preserve"> если в двух календарных годах, непосредственно предшествующих году наступления указанных страховых случаев, либо в одном из указанных годов застрахованное лицо находилось в отпуске по беременности и родам и (или) в отпуске по уходу за ребенком либо если указанные календарные годы (календарный год) приходятся на период приостановления действия трудового договора в соответствии со статьей 351.7 Трудового кодекса Российской Федерации </w:t>
      </w:r>
      <w:proofErr w:type="gramStart"/>
      <w:r w:rsidRPr="00E156FE">
        <w:t>или приостановления государственной гражданской службы в соответствии со статьей 53.1 Федерального закона от 27 июля 2004 года N 79-ФЗ "О государственной гражданской службе Российской Федерации", соответствующие календарные годы (календарный год) по заявлению застрахованного лица могут быть заменены в целях расчета среднего заработка предшествующими календарными годами (календарным годом) при условии, что это приведет к увеличению размера пособия.</w:t>
      </w:r>
      <w:proofErr w:type="gramEnd"/>
      <w:r w:rsidRPr="00E156FE">
        <w:t xml:space="preserve"> В случае</w:t>
      </w:r>
      <w:proofErr w:type="gramStart"/>
      <w:r w:rsidRPr="00E156FE">
        <w:t>,</w:t>
      </w:r>
      <w:proofErr w:type="gramEnd"/>
      <w:r w:rsidRPr="00E156FE">
        <w:t xml:space="preserve"> если заявление о замене календарных лет (календарного года) в расчетном периоде представлено застрахованным лицом после назначения или выплаты пособий по временной нетрудоспособности, по беременности и родам, ежемесячного пособия по уходу за ребенком, производится перерасчет назначенного пособия за все прошлое время, но не более чем за три года, предшествующих дню обращения застрахованного лица с таким заявлением.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 отношении </w:t>
      </w:r>
      <w:proofErr w:type="spellStart"/>
      <w:r w:rsidRPr="00E156FE">
        <w:t>Цуй</w:t>
      </w:r>
      <w:proofErr w:type="spellEnd"/>
      <w:r w:rsidRPr="00E156FE">
        <w:t xml:space="preserve">-Ю-Сен О.Я. из материалов дела апелляционным судом установлены следующие обстоятельства, которые </w:t>
      </w:r>
      <w:proofErr w:type="gramStart"/>
      <w:r w:rsidRPr="00E156FE">
        <w:t>подтверждаются</w:t>
      </w:r>
      <w:proofErr w:type="gramEnd"/>
      <w:r w:rsidRPr="00E156FE">
        <w:t xml:space="preserve"> в том числе представленными приказами ООО "СМТ-Регион":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 xml:space="preserve">23.05.2017 принята в ООО "СМТ-Регион" на должность руководителя отдела продаж; </w:t>
      </w:r>
      <w:proofErr w:type="gramEnd"/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с 11.09.2017 по 13.02.2018 находилась в отпуске по беременности и родам;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lastRenderedPageBreak/>
        <w:t xml:space="preserve">с 14.02.2018 по 20.05.2019 находилась в отпуске по уходу за ребенком до 1,5 лет;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с 21.05.2019 по 20.11.2020 находилась в отпуске по уходу за ребенком до достижения ребенком возраста 3 лет;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с 21.11.2020 по 30.07.2021, с 31.07.2021 по 30.12.2021 </w:t>
      </w:r>
      <w:proofErr w:type="spellStart"/>
      <w:r w:rsidRPr="00E156FE">
        <w:t>Цуй</w:t>
      </w:r>
      <w:proofErr w:type="spellEnd"/>
      <w:r w:rsidRPr="00E156FE">
        <w:t xml:space="preserve">-Ю-Сен О.Я. предоставлен отпуск без сохранения заработной платы.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 xml:space="preserve">Как пояснила </w:t>
      </w:r>
      <w:proofErr w:type="spellStart"/>
      <w:r w:rsidRPr="00E156FE">
        <w:t>Цуй</w:t>
      </w:r>
      <w:proofErr w:type="spellEnd"/>
      <w:r w:rsidRPr="00E156FE">
        <w:t>-Ю-Сен О.Я., 20.11.2020 закончился отпуск по уходу за ребенком до достижения ребенком 3 лет, 16.11.2020 в соответствии с Указом главы Республики Бурятия от 13 ноября 2020 года N 243 "О внесении изменений в указ Главы Республики Бурятия от 13.03.2020 N 37 "О дополнительных мерах по защите населения и территории Республики Бурятия от чрезвычайной ситуации, связанной с возникновением</w:t>
      </w:r>
      <w:proofErr w:type="gramEnd"/>
      <w:r w:rsidRPr="00E156FE">
        <w:t xml:space="preserve"> и распространением инфекции, вызванной новым типом </w:t>
      </w:r>
      <w:proofErr w:type="spellStart"/>
      <w:r w:rsidRPr="00E156FE">
        <w:t>коронавируса</w:t>
      </w:r>
      <w:proofErr w:type="spellEnd"/>
      <w:r w:rsidRPr="00E156FE">
        <w:t xml:space="preserve"> (COVID-19)", в Республике Бурятия был введен карантин в связи со вспышкой заболеваемости COVID-19. Деятельность организаций была приостановлена с 16 ноября по 30 ноября 2020 года. Учитывая наличие малолетнего ребенка, введенных ограничений в связи с ухудшающейся эпидемиологической обстановкой в регионе и приостановкой деятельности большинства предприятий, </w:t>
      </w:r>
      <w:proofErr w:type="spellStart"/>
      <w:r w:rsidRPr="00E156FE">
        <w:t>Цуй</w:t>
      </w:r>
      <w:proofErr w:type="spellEnd"/>
      <w:r w:rsidRPr="00E156FE">
        <w:t xml:space="preserve">-ю-сен О.Я. 20.11.2020 написала заявление с просьбой предоставить отпуск без сохранения заработной платы с 21.11.2020 по 30.07.2021. Отпуск без сохранения заработной платы был предоставлен </w:t>
      </w:r>
      <w:proofErr w:type="spellStart"/>
      <w:r w:rsidRPr="00E156FE">
        <w:t>Цуй</w:t>
      </w:r>
      <w:proofErr w:type="spellEnd"/>
      <w:r w:rsidRPr="00E156FE">
        <w:t xml:space="preserve">-ю-сен О.Я. по согласованию с ООО "СМТ-Регион" в соответствии с письменным заявлением и со статьей 128 Трудового Кодекса Российской Федерации. Продолжительность указанного отпуска была определена по соглашению между </w:t>
      </w:r>
      <w:proofErr w:type="spellStart"/>
      <w:r w:rsidRPr="00E156FE">
        <w:t>Цуй</w:t>
      </w:r>
      <w:proofErr w:type="spellEnd"/>
      <w:r w:rsidRPr="00E156FE">
        <w:t xml:space="preserve">-ю-сен О.Я. </w:t>
      </w:r>
      <w:proofErr w:type="gramStart"/>
      <w:r w:rsidRPr="00E156FE">
        <w:t>и ООО</w:t>
      </w:r>
      <w:proofErr w:type="gramEnd"/>
      <w:r w:rsidRPr="00E156FE">
        <w:t xml:space="preserve"> "СМТ-Регион", оформлен соответствующий Приказ N 13 от 21.11.2020 о предоставлении отпуска без сохранения заработной платы.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24.06.2021 Указом главы Республики Бурятия от 24 июня 2021 года N 183 "О дополнительных мерах по защите населения и территории Республики Бурятия от чрезвычайной ситуации, связанной с возникновением и распространением инфекции, вызванной новым типом </w:t>
      </w:r>
      <w:proofErr w:type="spellStart"/>
      <w:r w:rsidRPr="00E156FE">
        <w:t>коронавируса</w:t>
      </w:r>
      <w:proofErr w:type="spellEnd"/>
      <w:r w:rsidRPr="00E156FE">
        <w:t xml:space="preserve"> (COVTD-19)" были введены новые ограничительные меры в условиях пандемии </w:t>
      </w:r>
      <w:proofErr w:type="spellStart"/>
      <w:r w:rsidRPr="00E156FE">
        <w:t>коронавируса</w:t>
      </w:r>
      <w:proofErr w:type="spellEnd"/>
      <w:r w:rsidRPr="00E156FE">
        <w:t xml:space="preserve">. </w:t>
      </w:r>
      <w:proofErr w:type="gramStart"/>
      <w:r w:rsidRPr="00E156FE">
        <w:t xml:space="preserve">В соответствии с </w:t>
      </w:r>
      <w:proofErr w:type="spellStart"/>
      <w:r w:rsidRPr="00E156FE">
        <w:t>пунтом</w:t>
      </w:r>
      <w:proofErr w:type="spellEnd"/>
      <w:r w:rsidRPr="00E156FE">
        <w:t xml:space="preserve"> 1.1 Указа главы Республики Бурятия от 9 июля 2021 года N 212 "О внесении изменений в указ Главы Республики Бурятия от 24.06.2021 N 183 "О дополнительных мерах по защите населения и территории Республики Бурятия от чрезвычайной ситуации, связанной с возникновением и распространением инфекции, вызванной новым типом </w:t>
      </w:r>
      <w:proofErr w:type="spellStart"/>
      <w:r w:rsidRPr="00E156FE">
        <w:t>коронавируса</w:t>
      </w:r>
      <w:proofErr w:type="spellEnd"/>
      <w:r w:rsidRPr="00E156FE">
        <w:t xml:space="preserve"> (COVID-19)", беременным женщинам необходимо было в период с 12</w:t>
      </w:r>
      <w:proofErr w:type="gramEnd"/>
      <w:r w:rsidRPr="00E156FE">
        <w:t xml:space="preserve"> </w:t>
      </w:r>
      <w:proofErr w:type="gramStart"/>
      <w:r w:rsidRPr="00E156FE">
        <w:t>июля 2021 года по 30 июля 2021 года включительно соблюдать режим самоизоляции, не покидать места проживания (пребывания), за исключением случаев следования к ближайшему месту приобретения товаров, работ, услуг, лечения в санаторно-курортных организациях, осуществления прогулок, занятия физической культурой и спортом, следования на личном легковом автотранспорте или такси к загородным жилым строениям, дачным (жилым), садовым домам, к земельным участкам, предоставленным в целях</w:t>
      </w:r>
      <w:proofErr w:type="gramEnd"/>
      <w:r w:rsidRPr="00E156FE">
        <w:t xml:space="preserve"> ведения садоводства, огородничества, личного подсобного хозяйства, индивидуального жилищного строительства (и обратно). </w:t>
      </w:r>
      <w:proofErr w:type="spellStart"/>
      <w:r w:rsidRPr="00E156FE">
        <w:t>Цуй</w:t>
      </w:r>
      <w:proofErr w:type="spellEnd"/>
      <w:r w:rsidRPr="00E156FE">
        <w:t xml:space="preserve">-ю-сен О.Я., в связи с наступившей беременностью, ухудшающейся </w:t>
      </w:r>
      <w:proofErr w:type="spellStart"/>
      <w:r w:rsidRPr="00E156FE">
        <w:t>эпидобстановкой</w:t>
      </w:r>
      <w:proofErr w:type="spellEnd"/>
      <w:r w:rsidRPr="00E156FE">
        <w:t xml:space="preserve"> в условиях пандемии COVID-19 и тяжелым протеканием первой беременности, 27.07.2021 написала заявление на отпуск без сохранения заработной платы с 30.07.2021 до 30.12.2021. Отпуск был предоставлен по соглашению с ООО "СМТ-Регион" в соответствии с Приказом N 14 от 31.07.2021.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30.12.2021 </w:t>
      </w:r>
      <w:proofErr w:type="spellStart"/>
      <w:r w:rsidRPr="00E156FE">
        <w:t>Цуй</w:t>
      </w:r>
      <w:proofErr w:type="spellEnd"/>
      <w:r w:rsidRPr="00E156FE">
        <w:t xml:space="preserve">-Ю-Сен О.Я. написала заявление на отпуск по беременности и родам с 30.12.2021 по 18.05.2022 и </w:t>
      </w:r>
      <w:proofErr w:type="gramStart"/>
      <w:r w:rsidRPr="00E156FE">
        <w:t>назначении</w:t>
      </w:r>
      <w:proofErr w:type="gramEnd"/>
      <w:r w:rsidRPr="00E156FE">
        <w:t xml:space="preserve"> пособия по беременности и родам, в котором просила при назначении пособия произвести замену двух календарных лет в расчетном периоде: 2019 год на 2015 год и 2020 год на 2016 год.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lastRenderedPageBreak/>
        <w:t xml:space="preserve">12.05.2022 </w:t>
      </w:r>
      <w:proofErr w:type="spellStart"/>
      <w:r w:rsidRPr="00E156FE">
        <w:t>Цуй</w:t>
      </w:r>
      <w:proofErr w:type="spellEnd"/>
      <w:r w:rsidRPr="00E156FE">
        <w:t xml:space="preserve">-Ю-Сен О.Я. написала заявление на отпуск по уходу за ребенком с 19.05.2022 до достижения им трехлетнего возраста, в котором просила произвести замену двух календарных лет в расчетном периоде: 2020 год на 2015 год и 2021 год на 2016 год.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>В письме ФСС РФ от 30.11.2015 N 02-09-11/15-23247 разъяснено, что в случае, если в двух календарных годах, непосредственно предшествующих году наступления указанных страховых случаев, либо в одном из указанных годов застрахованное лицо находилось в отпуске по беременности и родам и (или) в отпуске по уходу за ребенком, соответствующие календарные годы (календарный год) по заявлению застрахованного лица могут быть заменены</w:t>
      </w:r>
      <w:proofErr w:type="gramEnd"/>
      <w:r w:rsidRPr="00E156FE">
        <w:t xml:space="preserve"> в целях расчета среднего заработка предшествующими календарными годами (календарным годом) при условии, что это приведет к увеличению размера пособия.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Замена календарных лет, которые используются в целях расчета среднего заработка для исчисления пособий, может осуществляться не на любые годы (год) по выбору застрахованного лица, а на годы (год), непосредственно предшествующие годам, в которых застрахованное лицо находилось в отпуске по беременности и родам и (или) в отпуске по уходу за ребенком.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Необходимым условием замены лет расчетного периода является увеличение размера пособия.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 xml:space="preserve">По смыслу части 1 статьи 14 Закона N 255-ФЗ, а также приведенного письма ФСС РФ от 30.11.2015 N 02-09-11/15-23247 (пример 3), для использования права на замену календарных лет условие о нахождении полностью в предшествующих расчету годам в отпуске по беременности и родам и (или) в отпуске по уходу за ребенком не установлено. </w:t>
      </w:r>
      <w:proofErr w:type="gramEnd"/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Поскольку страховой случай, а именно отпуск по беременности и родам, наступил в 2021 году, календарными годами, используемыми в целях расчета среднего заработка, являлись 2019 и 2020 год.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 xml:space="preserve">Апелляционный суд полагает, что поскольку </w:t>
      </w:r>
      <w:proofErr w:type="spellStart"/>
      <w:r w:rsidRPr="00E156FE">
        <w:t>Цуй</w:t>
      </w:r>
      <w:proofErr w:type="spellEnd"/>
      <w:r w:rsidRPr="00E156FE">
        <w:t xml:space="preserve">-Ю-Сен О.Я. в 2020, 2019, 2018, 2017 годах частично или полностью находилась в отпусках по беременности и родам, по уходу за ребенком, </w:t>
      </w:r>
      <w:proofErr w:type="spellStart"/>
      <w:r w:rsidRPr="00E156FE">
        <w:t>Цуй</w:t>
      </w:r>
      <w:proofErr w:type="spellEnd"/>
      <w:r w:rsidRPr="00E156FE">
        <w:t>-Ю-Сен О.Я. правомерно воспользовалась правом на замену календарных лет, используемых в целях расчета среднего заработка для исчисления пособий, а именно обоснованно просила заменить 2019 год на 2015 год и 2020 год</w:t>
      </w:r>
      <w:proofErr w:type="gramEnd"/>
      <w:r w:rsidRPr="00E156FE">
        <w:t xml:space="preserve"> на 2016 год.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Второй страховой случай, а именно отпуск по уходу за ребенком до достижения им возраста полутора лет, наступил в 2022 году, следовательно, календарными годами, используемыми в целях расчета среднего заработка, являлись 2021 и 2020 год. </w:t>
      </w:r>
      <w:proofErr w:type="gramStart"/>
      <w:r w:rsidRPr="00E156FE">
        <w:t xml:space="preserve">И поскольку в 2021, 2020, 2019, 2018, 2017 </w:t>
      </w:r>
      <w:proofErr w:type="spellStart"/>
      <w:r w:rsidRPr="00E156FE">
        <w:t>Цуй</w:t>
      </w:r>
      <w:proofErr w:type="spellEnd"/>
      <w:r w:rsidRPr="00E156FE">
        <w:t>-Ю-Сен О.Я. частично или полностью находилась в отпусках по беременности и родам, по уходу за ребенком, апелляционный суд полагает, что она правомерно воспользовалась правом на замену календарных лет, используемых в целях расчета среднего заработка для исчисления пособий, и просила заменить 2020 год на 2015 год и 2021 год на 2016 год</w:t>
      </w:r>
      <w:proofErr w:type="gramEnd"/>
      <w:r w:rsidRPr="00E156FE">
        <w:t xml:space="preserve">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Апелляционный суд находит необоснованным вывод Отделения о том, что выплата пособия в данном случае не является компенсацией утраченного заработка, а приобретает характер дополнительной материальной выгоды </w:t>
      </w:r>
      <w:proofErr w:type="spellStart"/>
      <w:r w:rsidRPr="00E156FE">
        <w:t>Цуй</w:t>
      </w:r>
      <w:proofErr w:type="spellEnd"/>
      <w:r w:rsidRPr="00E156FE">
        <w:t xml:space="preserve">-Ю-Сен О.Я.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Как следует из представленной трудовой книжки, </w:t>
      </w:r>
      <w:proofErr w:type="spellStart"/>
      <w:r w:rsidRPr="00E156FE">
        <w:t>Цуй</w:t>
      </w:r>
      <w:proofErr w:type="spellEnd"/>
      <w:r w:rsidRPr="00E156FE">
        <w:t xml:space="preserve">-Ю-Сен О.Я. с 03.09.2007 по 08.07.2013 занимала должности консультанта, кредитного специалиста, администратора в ООО </w:t>
      </w:r>
      <w:proofErr w:type="spellStart"/>
      <w:r w:rsidRPr="00E156FE">
        <w:t>Русфинанс</w:t>
      </w:r>
      <w:proofErr w:type="spellEnd"/>
      <w:r w:rsidRPr="00E156FE">
        <w:t xml:space="preserve"> Банк, с 10.07.2013 по 16.01.2017 занимала должности кредитного эксперта, руководителя отдела в ООО Коммерческий банк "</w:t>
      </w:r>
      <w:proofErr w:type="spellStart"/>
      <w:r w:rsidRPr="00E156FE">
        <w:t>Айманибанк</w:t>
      </w:r>
      <w:proofErr w:type="spellEnd"/>
      <w:r w:rsidRPr="00E156FE">
        <w:t xml:space="preserve">", в </w:t>
      </w:r>
      <w:proofErr w:type="gramStart"/>
      <w:r w:rsidRPr="00E156FE">
        <w:t>связи</w:t>
      </w:r>
      <w:proofErr w:type="gramEnd"/>
      <w:r w:rsidRPr="00E156FE">
        <w:t xml:space="preserve"> с чем имела заработок, страхователями уплачивались страховые взносы от заработной платы.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lastRenderedPageBreak/>
        <w:t xml:space="preserve">При этом отсутствие полного заработка в 2021, 2020, 2019, 2018, 2017 обоснованно нахождением </w:t>
      </w:r>
      <w:proofErr w:type="spellStart"/>
      <w:r w:rsidRPr="00E156FE">
        <w:t>Цуй</w:t>
      </w:r>
      <w:proofErr w:type="spellEnd"/>
      <w:r w:rsidRPr="00E156FE">
        <w:t xml:space="preserve">-Ю-Сен О.Я. в отпусках по беременности и родам, по уходу за ребенком, отпуске без сохранения заработной платы в связи с наличием уважительных причин.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Вместе с тем заработок, на который </w:t>
      </w:r>
      <w:proofErr w:type="spellStart"/>
      <w:r w:rsidRPr="00E156FE">
        <w:t>Цуй</w:t>
      </w:r>
      <w:proofErr w:type="spellEnd"/>
      <w:r w:rsidRPr="00E156FE">
        <w:t xml:space="preserve">-ю-сен О.Я. имела право в связи с наличием трудовых отношений с 30 декабря 2021 года после выхода из отпуска без сохранения заработной платы, был утрачен в связи с наступлением страхового случая по беременности и родам, в </w:t>
      </w:r>
      <w:proofErr w:type="gramStart"/>
      <w:r w:rsidRPr="00E156FE">
        <w:t>связи</w:t>
      </w:r>
      <w:proofErr w:type="gramEnd"/>
      <w:r w:rsidRPr="00E156FE">
        <w:t xml:space="preserve"> с чем довод Отделения о том, что выплата пособий в данном случае является необоснованной нельзя признать правомерным.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Установленный государством механизм, предоставляющий возможность замены расчетных годов, направлен на увеличение размера пособия в подобных случаях.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При этом </w:t>
      </w:r>
      <w:proofErr w:type="spellStart"/>
      <w:r w:rsidRPr="00E156FE">
        <w:t>неначисление</w:t>
      </w:r>
      <w:proofErr w:type="spellEnd"/>
      <w:r w:rsidRPr="00E156FE">
        <w:t xml:space="preserve"> и неуплат</w:t>
      </w:r>
      <w:proofErr w:type="gramStart"/>
      <w:r w:rsidRPr="00E156FE">
        <w:t>а ООО</w:t>
      </w:r>
      <w:proofErr w:type="gramEnd"/>
      <w:r w:rsidRPr="00E156FE">
        <w:t xml:space="preserve"> "СМТ-Регион" в период с 01.01.2021 по 31.12.2023 заработных плат и страховых взносов в данном споре юридического значения не имеют.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Каких-либо иных оснований (злоупотребление правом и т.п.) для взыскания с общества понесенных расходов на выплату </w:t>
      </w:r>
      <w:proofErr w:type="spellStart"/>
      <w:r w:rsidRPr="00E156FE">
        <w:t>Цуй</w:t>
      </w:r>
      <w:proofErr w:type="spellEnd"/>
      <w:r w:rsidRPr="00E156FE">
        <w:t xml:space="preserve">-Ю-Сен О.Я. пособий Отделением при проверке не установлено, не заявлено, в решении Фонда не отражено, а равно и не установлено судом первой инстанции в судебном акте.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На основании изложенного, апелляционный суд полагает, что обществом при расчете пособий по беременности и родам, по уходу за ребенком до 1,5 лет правомерно на основании заявления застрахованного лица произведена замена календарных лет в расчетных периодах на 2015 и 2016 годы, в </w:t>
      </w:r>
      <w:proofErr w:type="gramStart"/>
      <w:r w:rsidRPr="00E156FE">
        <w:t>связи</w:t>
      </w:r>
      <w:proofErr w:type="gramEnd"/>
      <w:r w:rsidRPr="00E156FE">
        <w:t xml:space="preserve"> с чем требование Отделения об </w:t>
      </w:r>
      <w:proofErr w:type="spellStart"/>
      <w:r w:rsidRPr="00E156FE">
        <w:t>обязании</w:t>
      </w:r>
      <w:proofErr w:type="spellEnd"/>
      <w:r w:rsidRPr="00E156FE">
        <w:t xml:space="preserve"> общества возместить излишне понесенные расходы на выплату </w:t>
      </w:r>
      <w:proofErr w:type="spellStart"/>
      <w:r w:rsidRPr="00E156FE">
        <w:t>Цуй</w:t>
      </w:r>
      <w:proofErr w:type="spellEnd"/>
      <w:r w:rsidRPr="00E156FE">
        <w:t xml:space="preserve">-Ю-Сен О.Я. пособий в </w:t>
      </w:r>
      <w:proofErr w:type="gramStart"/>
      <w:r w:rsidRPr="00E156FE">
        <w:t>размере</w:t>
      </w:r>
      <w:proofErr w:type="gramEnd"/>
      <w:r w:rsidRPr="00E156FE">
        <w:t xml:space="preserve"> 428 041,67 рублей нельзя признать обоснованным.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Сам расчет выплаченных пособий Отделением не оспорен, размер заработка, на основании которого произведен расчет, подтверждается запросом о представлении сведений о заработной плате, иных выплатах и вознаграждениях по системе межведомственного взаимодействия (далее - СМЭВ).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>На основании изложенного, требование Отделения о взыскании расходов на выплату пособий в размере 428 041 руб. 67 коп</w:t>
      </w:r>
      <w:proofErr w:type="gramStart"/>
      <w:r w:rsidRPr="00E156FE">
        <w:t>.</w:t>
      </w:r>
      <w:proofErr w:type="gramEnd"/>
      <w:r w:rsidRPr="00E156FE">
        <w:t xml:space="preserve"> </w:t>
      </w:r>
      <w:proofErr w:type="gramStart"/>
      <w:r w:rsidRPr="00E156FE">
        <w:t>у</w:t>
      </w:r>
      <w:proofErr w:type="gramEnd"/>
      <w:r w:rsidRPr="00E156FE">
        <w:t xml:space="preserve">довлетворению не подлежат.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 связи с признанием необоснованным вывода Отделения о неправомерном представлении обществом реестров сведений для назначения и выплаты пособий </w:t>
      </w:r>
      <w:proofErr w:type="spellStart"/>
      <w:r w:rsidRPr="00E156FE">
        <w:t>Цуй</w:t>
      </w:r>
      <w:proofErr w:type="spellEnd"/>
      <w:r w:rsidRPr="00E156FE">
        <w:t xml:space="preserve">-Ю-Сен О.Я., штраф в размере 5 000 рублей, назначенный Отделением в соответствии с пунктом 2 статьи 15.2 Федерального закона N 255-ФЗ в размере 5 000 рублей, взысканию с общества не подлежит.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t xml:space="preserve">При этом принимая во внимание, что почтовое отправление с решением фонда о проведении выездной проверки полноты и достоверности, представляемых страхователем или застрахованным лицом сведений и документов от 26.08.2024 и требованием о представлении документов от 26.08.2024 направлялись ответчику по юридическому адресу: 670031, Республика Бурятия, г. Улан-Удэ, ул. Терешковой, д. 26, </w:t>
      </w:r>
      <w:proofErr w:type="spellStart"/>
      <w:r w:rsidRPr="00E156FE">
        <w:t>помещ</w:t>
      </w:r>
      <w:proofErr w:type="spellEnd"/>
      <w:r w:rsidRPr="00E156FE">
        <w:t>. 23 (почтовый идентификатор 80106599979911), однако было возвращено за истечением срока</w:t>
      </w:r>
      <w:proofErr w:type="gramEnd"/>
      <w:r w:rsidRPr="00E156FE">
        <w:t xml:space="preserve"> </w:t>
      </w:r>
      <w:proofErr w:type="gramStart"/>
      <w:r w:rsidRPr="00E156FE">
        <w:t>хранения, запрашиваемые в ходе проверки документы в количестве 25 штук обществом не представлены, в силу абзаца 2 пункта 3 статьи 54, абзаца второго пункта 1 статьи 165.1 Гражданского кодекса Российской Федерации риск последствий неполучения юридически значимых сообщений несет само юридическое лицо, штраф в соответствии с пунктом 1 статьи 15.2 Федерального закона N 255-ФЗ в размере 5 000 рублей, правомерно назначен</w:t>
      </w:r>
      <w:proofErr w:type="gramEnd"/>
      <w:r w:rsidRPr="00E156FE">
        <w:t xml:space="preserve"> Фондом.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proofErr w:type="gramStart"/>
      <w:r w:rsidRPr="00E156FE">
        <w:lastRenderedPageBreak/>
        <w:t xml:space="preserve">На основании изложенного, решение суда первой инстанции подлежит отмене на основании пункта 4 части 1 статьи 270 Арбитражного процессуального кодекса Российской Федерации как принятое при неправильном применении норм материального права, с принятием нового судебного акта о взыскании с общества в пользу Фонда 5 000 руб. штрафа. </w:t>
      </w:r>
      <w:proofErr w:type="gramEnd"/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>При цене иска 438 041 руб. 67 коп</w:t>
      </w:r>
      <w:proofErr w:type="gramStart"/>
      <w:r w:rsidRPr="00E156FE">
        <w:t>.</w:t>
      </w:r>
      <w:proofErr w:type="gramEnd"/>
      <w:r w:rsidRPr="00E156FE">
        <w:t xml:space="preserve"> </w:t>
      </w:r>
      <w:proofErr w:type="gramStart"/>
      <w:r w:rsidRPr="00E156FE">
        <w:t>г</w:t>
      </w:r>
      <w:proofErr w:type="gramEnd"/>
      <w:r w:rsidRPr="00E156FE">
        <w:t xml:space="preserve">осударственная пошлина подлежала оплате в размере 26 902 рублей. Истец освобожден от уплаты государственной пошлины.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>С учетом размера частично удовлетворенных требований Отделения с Общества в доход федерального бюджета пропорционально размеру удовлетворенных исковых требований (из заявленных 438 041 руб. 67 коп</w:t>
      </w:r>
      <w:proofErr w:type="gramStart"/>
      <w:r w:rsidRPr="00E156FE">
        <w:t>.</w:t>
      </w:r>
      <w:proofErr w:type="gramEnd"/>
      <w:r w:rsidRPr="00E156FE">
        <w:t xml:space="preserve"> </w:t>
      </w:r>
      <w:proofErr w:type="gramStart"/>
      <w:r w:rsidRPr="00E156FE">
        <w:t>п</w:t>
      </w:r>
      <w:proofErr w:type="gramEnd"/>
      <w:r w:rsidRPr="00E156FE">
        <w:t xml:space="preserve">ризнаны обоснованными 5 000 руб.) подлежит взысканию сумма государственной пошлины в размере 306 руб. 68 коп.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Судебные расходы третьего лица по уплате государственной пошлины за подачу апелляционной жалобы в размере 10 000 руб. также подлежат распределению пропорционально сумме удовлетворенных требований, то есть 9 886 руб. - на истца, 114 руб. - на третье лицо.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 силу части 4 статьи 229 Арбитражного процессуального кодекса Российской Федерации постановление арбитражного суда апелляционной инстанции, принятое по данному делу, может быть обжаловано в арбитражный суд кассационной инстанции только по основаниям, предусмотренным частью 3 статьи 288.2 Арбитражного процессуального кодекса Российской Федерации.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Руководствуясь статьями 258, 268 - 272.1 Арбитражного процессуального кодекса Российской Федерации, Четвертый арбитражный апелляционный суд </w:t>
      </w:r>
    </w:p>
    <w:p w:rsidR="00E156FE" w:rsidRPr="00E156FE" w:rsidRDefault="00E156FE" w:rsidP="00E156FE">
      <w:pPr>
        <w:jc w:val="center"/>
      </w:pPr>
      <w:r w:rsidRPr="00E156FE">
        <w:t xml:space="preserve">  </w:t>
      </w:r>
    </w:p>
    <w:p w:rsidR="00E156FE" w:rsidRPr="00E156FE" w:rsidRDefault="00E156FE" w:rsidP="00E156FE">
      <w:pPr>
        <w:jc w:val="center"/>
      </w:pPr>
      <w:r w:rsidRPr="00E156FE">
        <w:t xml:space="preserve">постановил: </w:t>
      </w:r>
    </w:p>
    <w:p w:rsidR="00E156FE" w:rsidRPr="00E156FE" w:rsidRDefault="00E156FE" w:rsidP="00E156FE">
      <w:pPr>
        <w:jc w:val="center"/>
      </w:pPr>
      <w:r w:rsidRPr="00E156FE">
        <w:t xml:space="preserve">  </w:t>
      </w:r>
    </w:p>
    <w:p w:rsidR="00E156FE" w:rsidRPr="00E156FE" w:rsidRDefault="00E156FE" w:rsidP="00E156FE">
      <w:pPr>
        <w:spacing w:line="288" w:lineRule="atLeast"/>
        <w:ind w:firstLine="540"/>
        <w:jc w:val="both"/>
      </w:pPr>
      <w:r w:rsidRPr="00E156FE">
        <w:t xml:space="preserve">Решение Арбитражного суда Республики Бурятия от 12 января 2026 года (резолютивная часть от 22 декабря 2025 года) по рассмотренному в порядке упрощенного производства делу N А10-5772/2025 отменить.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Принять новый судебный акт.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Исковые требования удовлетворить частично.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Взыскать с общества с ограниченной ответственностью "СМТ-Регион" (ОГРН 1160327062125, ИНН 0323396381) в пользу Отделения фонда пенсионного и социального страхования Российской Федерации по Республике Бурятия (ОГРН 1020300893249, ИНН 0323048828) 5 000 руб. - штраф.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 удовлетворении остальной части исковых требований отказать.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>Взыскать с общества с ограниченной ответственностью "СМТ-Регион" (ОГРН 1160327062125, ИНН 0323396381) в доход федерального бюджета 306 руб. 68 коп</w:t>
      </w:r>
      <w:proofErr w:type="gramStart"/>
      <w:r w:rsidRPr="00E156FE">
        <w:t>.</w:t>
      </w:r>
      <w:proofErr w:type="gramEnd"/>
      <w:r w:rsidRPr="00E156FE">
        <w:t xml:space="preserve"> - </w:t>
      </w:r>
      <w:proofErr w:type="gramStart"/>
      <w:r w:rsidRPr="00E156FE">
        <w:t>г</w:t>
      </w:r>
      <w:proofErr w:type="gramEnd"/>
      <w:r w:rsidRPr="00E156FE">
        <w:t xml:space="preserve">осударственную пошлину.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Взыскать с Отделения фонда пенсионного и социального страхования Российской Федерации по Республике Бурятия (ОГРН 1020300893249, ИНН 0323048828) в пользу </w:t>
      </w:r>
      <w:proofErr w:type="spellStart"/>
      <w:r w:rsidRPr="00E156FE">
        <w:t>Цуй</w:t>
      </w:r>
      <w:proofErr w:type="spellEnd"/>
      <w:r w:rsidRPr="00E156FE">
        <w:t xml:space="preserve"> Ю-Сен Ольги Яковлевны (СНИЛС &lt;...&gt;) 9 886 руб. - расходы по уплате государственной пошлины за рассмотрение дела судом апелляционной инстанции. </w:t>
      </w:r>
    </w:p>
    <w:p w:rsidR="00E156FE" w:rsidRPr="00E156FE" w:rsidRDefault="00E156FE" w:rsidP="00E156FE">
      <w:pPr>
        <w:spacing w:before="168" w:line="288" w:lineRule="atLeast"/>
        <w:ind w:firstLine="540"/>
        <w:jc w:val="both"/>
      </w:pPr>
      <w:r w:rsidRPr="00E156FE">
        <w:t xml:space="preserve">Постановление вступает в законную силу с момента его принятия и может быть обжаловано в Арбитражный суд Восточно-Сибирского округа через арбитражный суд первой инстанции в срок, не превышающий двух месяцев </w:t>
      </w:r>
      <w:proofErr w:type="gramStart"/>
      <w:r w:rsidRPr="00E156FE">
        <w:t>с даты принятия</w:t>
      </w:r>
      <w:proofErr w:type="gramEnd"/>
      <w:r w:rsidRPr="00E156FE">
        <w:t xml:space="preserve"> по основаниям, </w:t>
      </w:r>
      <w:r w:rsidRPr="00E156FE">
        <w:lastRenderedPageBreak/>
        <w:t xml:space="preserve">предусмотренным частью 3 статьи 288.2 Арбитражного процессуального кодекса Российской Федерации. </w:t>
      </w:r>
    </w:p>
    <w:p w:rsidR="00E156FE" w:rsidRPr="00E156FE" w:rsidRDefault="00E156FE" w:rsidP="00E156FE">
      <w:pPr>
        <w:spacing w:line="288" w:lineRule="atLeast"/>
        <w:ind w:firstLine="540"/>
        <w:jc w:val="both"/>
      </w:pPr>
      <w:r w:rsidRPr="00E156FE">
        <w:t xml:space="preserve">  </w:t>
      </w:r>
    </w:p>
    <w:p w:rsidR="00E156FE" w:rsidRPr="00E156FE" w:rsidRDefault="00E156FE" w:rsidP="00E156FE">
      <w:pPr>
        <w:spacing w:line="288" w:lineRule="atLeast"/>
        <w:jc w:val="right"/>
        <w:rPr>
          <w:b/>
        </w:rPr>
      </w:pPr>
      <w:r w:rsidRPr="00E156FE">
        <w:rPr>
          <w:b/>
        </w:rPr>
        <w:t xml:space="preserve">Судья </w:t>
      </w:r>
    </w:p>
    <w:p w:rsidR="00E156FE" w:rsidRPr="00E156FE" w:rsidRDefault="00E156FE" w:rsidP="00E156FE">
      <w:pPr>
        <w:spacing w:line="288" w:lineRule="atLeast"/>
        <w:jc w:val="right"/>
        <w:rPr>
          <w:b/>
        </w:rPr>
      </w:pPr>
      <w:r w:rsidRPr="00E156FE">
        <w:rPr>
          <w:b/>
        </w:rPr>
        <w:t xml:space="preserve">В.Л.КАМИНСКИЙ </w:t>
      </w:r>
    </w:p>
    <w:p w:rsidR="00E156FE" w:rsidRPr="00E156FE" w:rsidRDefault="00E156FE" w:rsidP="00E156FE">
      <w:pPr>
        <w:spacing w:line="288" w:lineRule="atLeast"/>
        <w:ind w:firstLine="540"/>
        <w:jc w:val="both"/>
        <w:rPr>
          <w:b/>
        </w:rPr>
      </w:pPr>
      <w:r w:rsidRPr="00E156FE">
        <w:rPr>
          <w:b/>
        </w:rPr>
        <w:t xml:space="preserve">  </w:t>
      </w:r>
    </w:p>
    <w:sectPr w:rsidR="00E156FE" w:rsidRPr="00E156FE" w:rsidSect="00E156FE">
      <w:pgSz w:w="11906" w:h="16838" w:code="9"/>
      <w:pgMar w:top="1134" w:right="1133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3897"/>
    <w:multiLevelType w:val="hybridMultilevel"/>
    <w:tmpl w:val="8CCE3A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F4879"/>
    <w:multiLevelType w:val="hybridMultilevel"/>
    <w:tmpl w:val="1480EE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5320C5"/>
    <w:multiLevelType w:val="multilevel"/>
    <w:tmpl w:val="C99A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E27DC"/>
    <w:multiLevelType w:val="multilevel"/>
    <w:tmpl w:val="DCB0E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10A90"/>
    <w:multiLevelType w:val="multilevel"/>
    <w:tmpl w:val="CD34D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F1CA2"/>
    <w:multiLevelType w:val="multilevel"/>
    <w:tmpl w:val="505C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32403"/>
    <w:multiLevelType w:val="multilevel"/>
    <w:tmpl w:val="9F06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D5033"/>
    <w:multiLevelType w:val="multilevel"/>
    <w:tmpl w:val="FD66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8A2DE2"/>
    <w:multiLevelType w:val="multilevel"/>
    <w:tmpl w:val="E694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F364D"/>
    <w:multiLevelType w:val="multilevel"/>
    <w:tmpl w:val="B8E8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C83B73"/>
    <w:multiLevelType w:val="multilevel"/>
    <w:tmpl w:val="E22E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3B6D2F"/>
    <w:multiLevelType w:val="multilevel"/>
    <w:tmpl w:val="F0FC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B6CE4"/>
    <w:multiLevelType w:val="multilevel"/>
    <w:tmpl w:val="51B8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F7988"/>
    <w:multiLevelType w:val="multilevel"/>
    <w:tmpl w:val="656E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FA2F81"/>
    <w:multiLevelType w:val="multilevel"/>
    <w:tmpl w:val="265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2646A9"/>
    <w:multiLevelType w:val="multilevel"/>
    <w:tmpl w:val="1390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F24855"/>
    <w:multiLevelType w:val="multilevel"/>
    <w:tmpl w:val="2F00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565CB6"/>
    <w:multiLevelType w:val="multilevel"/>
    <w:tmpl w:val="07D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5132F2"/>
    <w:multiLevelType w:val="multilevel"/>
    <w:tmpl w:val="42DA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96219"/>
    <w:multiLevelType w:val="multilevel"/>
    <w:tmpl w:val="2DBC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4"/>
  </w:num>
  <w:num w:numId="5">
    <w:abstractNumId w:val="7"/>
  </w:num>
  <w:num w:numId="6">
    <w:abstractNumId w:val="18"/>
  </w:num>
  <w:num w:numId="7">
    <w:abstractNumId w:val="8"/>
  </w:num>
  <w:num w:numId="8">
    <w:abstractNumId w:val="17"/>
  </w:num>
  <w:num w:numId="9">
    <w:abstractNumId w:val="5"/>
  </w:num>
  <w:num w:numId="10">
    <w:abstractNumId w:val="13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19"/>
  </w:num>
  <w:num w:numId="16">
    <w:abstractNumId w:val="4"/>
  </w:num>
  <w:num w:numId="17">
    <w:abstractNumId w:val="6"/>
  </w:num>
  <w:num w:numId="18">
    <w:abstractNumId w:val="3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0A"/>
    <w:rsid w:val="0007050A"/>
    <w:rsid w:val="000D42DA"/>
    <w:rsid w:val="002426F7"/>
    <w:rsid w:val="002D2AC7"/>
    <w:rsid w:val="002D7D9A"/>
    <w:rsid w:val="00436AC5"/>
    <w:rsid w:val="00454620"/>
    <w:rsid w:val="00673DCB"/>
    <w:rsid w:val="006E68D6"/>
    <w:rsid w:val="00712DB5"/>
    <w:rsid w:val="007D328D"/>
    <w:rsid w:val="00847224"/>
    <w:rsid w:val="00892130"/>
    <w:rsid w:val="008F54BB"/>
    <w:rsid w:val="00943A03"/>
    <w:rsid w:val="0095746C"/>
    <w:rsid w:val="00C26DA0"/>
    <w:rsid w:val="00C50FFD"/>
    <w:rsid w:val="00E156FE"/>
    <w:rsid w:val="00ED3E20"/>
    <w:rsid w:val="00EF767E"/>
    <w:rsid w:val="00F3781F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73DC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styleId="a5">
    <w:name w:val="Normal (Web)"/>
    <w:basedOn w:val="a"/>
    <w:uiPriority w:val="99"/>
    <w:unhideWhenUsed/>
    <w:rsid w:val="00673DCB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73DC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73D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D42DA"/>
    <w:rPr>
      <w:color w:val="800080" w:themeColor="followedHyperlink"/>
      <w:u w:val="single"/>
    </w:rPr>
  </w:style>
  <w:style w:type="character" w:customStyle="1" w:styleId="tags-news">
    <w:name w:val="tags-news"/>
    <w:basedOn w:val="a0"/>
    <w:rsid w:val="000D42DA"/>
  </w:style>
  <w:style w:type="paragraph" w:styleId="a8">
    <w:name w:val="List Paragraph"/>
    <w:basedOn w:val="a"/>
    <w:uiPriority w:val="34"/>
    <w:qFormat/>
    <w:rsid w:val="002D2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73DC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styleId="a5">
    <w:name w:val="Normal (Web)"/>
    <w:basedOn w:val="a"/>
    <w:uiPriority w:val="99"/>
    <w:unhideWhenUsed/>
    <w:rsid w:val="00673DCB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73DC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73D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D42DA"/>
    <w:rPr>
      <w:color w:val="800080" w:themeColor="followedHyperlink"/>
      <w:u w:val="single"/>
    </w:rPr>
  </w:style>
  <w:style w:type="character" w:customStyle="1" w:styleId="tags-news">
    <w:name w:val="tags-news"/>
    <w:basedOn w:val="a0"/>
    <w:rsid w:val="000D42DA"/>
  </w:style>
  <w:style w:type="paragraph" w:styleId="a8">
    <w:name w:val="List Paragraph"/>
    <w:basedOn w:val="a"/>
    <w:uiPriority w:val="34"/>
    <w:qFormat/>
    <w:rsid w:val="002D2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09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4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53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150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.arbitr.ru/Card/e162b58f-9d42-4e29-ae6d-dc7b2b78ec7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5604</Words>
  <Characters>31946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2026-05-24T13:09:00Z</dcterms:created>
  <dcterms:modified xsi:type="dcterms:W3CDTF">2026-05-24T13:09:00Z</dcterms:modified>
</cp:coreProperties>
</file>