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6F" w:rsidRPr="00E31F57" w:rsidRDefault="009D626F" w:rsidP="00AB7D1F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E31F57">
        <w:rPr>
          <w:rFonts w:ascii="Georgia" w:hAnsi="Georgia" w:cs="Arial"/>
          <w:b/>
          <w:bCs/>
          <w:sz w:val="22"/>
          <w:szCs w:val="22"/>
        </w:rPr>
        <w:t xml:space="preserve">ПРАВИТЕЛЬСТВО РОССИЙСКОЙ ФЕДЕРАЦИИ </w:t>
      </w:r>
    </w:p>
    <w:p w:rsidR="009D626F" w:rsidRPr="00E31F57" w:rsidRDefault="00677BD7" w:rsidP="00AB7D1F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hyperlink r:id="rId5" w:history="1">
        <w:r w:rsidR="009D626F" w:rsidRPr="00677BD7">
          <w:rPr>
            <w:rStyle w:val="a4"/>
            <w:rFonts w:ascii="Georgia" w:hAnsi="Georgia" w:cs="Arial"/>
            <w:b/>
            <w:bCs/>
            <w:sz w:val="22"/>
            <w:szCs w:val="22"/>
          </w:rPr>
          <w:t>Постановление от 10 мая 2026 г. N 537</w:t>
        </w:r>
      </w:hyperlink>
      <w:bookmarkStart w:id="0" w:name="_GoBack"/>
      <w:bookmarkEnd w:id="0"/>
      <w:r w:rsidR="009D626F" w:rsidRPr="00E31F57">
        <w:rPr>
          <w:rFonts w:ascii="Georgia" w:hAnsi="Georgia" w:cs="Arial"/>
          <w:b/>
          <w:bCs/>
          <w:sz w:val="22"/>
          <w:szCs w:val="22"/>
        </w:rPr>
        <w:t xml:space="preserve"> </w:t>
      </w:r>
    </w:p>
    <w:p w:rsidR="009D626F" w:rsidRPr="00E31F57" w:rsidRDefault="009D626F" w:rsidP="009D626F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E31F57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9D626F" w:rsidRPr="00E31F57" w:rsidRDefault="009D626F" w:rsidP="009D626F">
      <w:pPr>
        <w:pStyle w:val="a3"/>
        <w:spacing w:before="0" w:beforeAutospacing="0" w:after="0" w:afterAutospacing="0" w:line="312" w:lineRule="auto"/>
        <w:ind w:firstLine="567"/>
        <w:rPr>
          <w:rFonts w:ascii="Georgia" w:hAnsi="Georgia" w:cs="Arial"/>
          <w:b/>
          <w:bCs/>
          <w:sz w:val="22"/>
          <w:szCs w:val="22"/>
        </w:rPr>
      </w:pPr>
      <w:r w:rsidRPr="00E31F57">
        <w:rPr>
          <w:rFonts w:ascii="Georgia" w:hAnsi="Georgia" w:cs="Arial"/>
          <w:b/>
          <w:bCs/>
          <w:sz w:val="22"/>
          <w:szCs w:val="22"/>
        </w:rPr>
        <w:t xml:space="preserve">О внесении изменений  в Постановление правительства Российской Федерации  от 12 августа 1994 г. N 942 </w:t>
      </w:r>
    </w:p>
    <w:p w:rsidR="009D626F" w:rsidRPr="00E31F57" w:rsidRDefault="009D626F" w:rsidP="009D626F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 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Правительство Российской Федерации постановляет: </w:t>
      </w:r>
    </w:p>
    <w:p w:rsidR="009D626F" w:rsidRPr="00E31F57" w:rsidRDefault="009D626F" w:rsidP="009D626F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1. </w:t>
      </w:r>
      <w:proofErr w:type="gramStart"/>
      <w:r w:rsidRPr="00E31F57">
        <w:rPr>
          <w:rFonts w:ascii="Georgia" w:hAnsi="Georgia"/>
          <w:sz w:val="22"/>
          <w:szCs w:val="22"/>
        </w:rPr>
        <w:t>Внести в пункт 1.1 раздела 1 Положения об исчислении выслуги лет, назначении и выплате пенсий и пособий прокурорам и следователям, научным и педагогическим работникам органов и организаций прокуратуры Российской Федерации, имеющим классные чины, и их семьям, утвержденного постановлением Правительства Российской Федерации от 12 августа 1994 г. N 942 "О порядке исчисления выслуги лет, назначения и выплаты пенсий работникам органов и</w:t>
      </w:r>
      <w:proofErr w:type="gramEnd"/>
      <w:r w:rsidRPr="00E31F57">
        <w:rPr>
          <w:rFonts w:ascii="Georgia" w:hAnsi="Georgia"/>
          <w:sz w:val="22"/>
          <w:szCs w:val="22"/>
        </w:rPr>
        <w:t xml:space="preserve"> </w:t>
      </w:r>
      <w:proofErr w:type="gramStart"/>
      <w:r w:rsidRPr="00E31F57">
        <w:rPr>
          <w:rFonts w:ascii="Georgia" w:hAnsi="Georgia"/>
          <w:sz w:val="22"/>
          <w:szCs w:val="22"/>
        </w:rPr>
        <w:t>организаций прокуратуры Российской Федерации и их семьям" (Собрание законодательства Российской Федерации, 1994, N 17, ст. 2000; 2000, N 14, ст. 1487; 2006, N 44, ст. 4595; 2008, N 31, ст. 3737; 2011, N 51, ст. 7526; 2014, N 41, ст. 5537; 2017, N 2, ст. 368; 2018, N 30, ст. 4729;</w:t>
      </w:r>
      <w:proofErr w:type="gramEnd"/>
      <w:r w:rsidRPr="00E31F57">
        <w:rPr>
          <w:rFonts w:ascii="Georgia" w:hAnsi="Georgia"/>
          <w:sz w:val="22"/>
          <w:szCs w:val="22"/>
        </w:rPr>
        <w:t xml:space="preserve"> </w:t>
      </w:r>
      <w:proofErr w:type="gramStart"/>
      <w:r w:rsidRPr="00E31F57">
        <w:rPr>
          <w:rFonts w:ascii="Georgia" w:hAnsi="Georgia"/>
          <w:sz w:val="22"/>
          <w:szCs w:val="22"/>
        </w:rPr>
        <w:t xml:space="preserve">2020, N 9, ст. 1202; 2022, N 5, ст. 760; 2025, N 29, ст. 4295), следующие изменения: </w:t>
      </w:r>
      <w:proofErr w:type="gramEnd"/>
    </w:p>
    <w:p w:rsidR="009D626F" w:rsidRPr="00E31F57" w:rsidRDefault="009D626F" w:rsidP="009D626F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а) абзац первый дополнить словами ", в соответствии со статьей 13.1 указанного Закона - на день исключения из добровольческих формирований, созданных в соответствии с Федеральным законом "Об обороне"; </w:t>
      </w:r>
    </w:p>
    <w:p w:rsidR="009D626F" w:rsidRPr="00E31F57" w:rsidRDefault="009D626F" w:rsidP="009D626F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б) дополнить абзацем следующего содержания: </w:t>
      </w:r>
    </w:p>
    <w:p w:rsidR="009D626F" w:rsidRPr="00E31F57" w:rsidRDefault="009D626F" w:rsidP="009D626F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E31F57">
        <w:rPr>
          <w:rFonts w:ascii="Georgia" w:hAnsi="Georgia"/>
          <w:sz w:val="22"/>
          <w:szCs w:val="22"/>
        </w:rPr>
        <w:t>"периоды приостановления службы в органах и организациях прокуратуры Российской Федерации в соответствии со статьей 12.1 Федерального закона "О системе государственной службы Российской Федерации" в части, не превышающей продолжительности периода прохождения военной службы по мобилизации, службы в войсках национальной гвардии Российской Федерации по мобилизации или прохождения военной службы по контракту, заключенному в период мобилизации, в период военного положения или в военное</w:t>
      </w:r>
      <w:proofErr w:type="gramEnd"/>
      <w:r w:rsidRPr="00E31F57">
        <w:rPr>
          <w:rFonts w:ascii="Georgia" w:hAnsi="Georgia"/>
          <w:sz w:val="22"/>
          <w:szCs w:val="22"/>
        </w:rPr>
        <w:t xml:space="preserve"> время, либо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</w:t>
      </w:r>
      <w:proofErr w:type="gramStart"/>
      <w:r w:rsidRPr="00E31F57">
        <w:rPr>
          <w:rFonts w:ascii="Georgia" w:hAnsi="Georgia"/>
          <w:sz w:val="22"/>
          <w:szCs w:val="22"/>
        </w:rPr>
        <w:t xml:space="preserve">.". </w:t>
      </w:r>
      <w:proofErr w:type="gramEnd"/>
    </w:p>
    <w:p w:rsidR="009D626F" w:rsidRPr="00E31F57" w:rsidRDefault="009D626F" w:rsidP="009D626F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2. Финансовое обеспечение расходов, связанных с реализацией настоящего постановления, осуществляется в пределах бюджетных ассигнований, предусмотренных в федеральном бюджете на соответствующий финансовый год Генеральной прокуратуре Российской Федерации на указанные цели.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 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E31F57">
        <w:rPr>
          <w:rFonts w:ascii="Georgia" w:hAnsi="Georgia"/>
          <w:b/>
          <w:sz w:val="22"/>
          <w:szCs w:val="22"/>
        </w:rPr>
        <w:t xml:space="preserve">Председатель Правительства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E31F57">
        <w:rPr>
          <w:rFonts w:ascii="Georgia" w:hAnsi="Georgia"/>
          <w:b/>
          <w:sz w:val="22"/>
          <w:szCs w:val="22"/>
        </w:rPr>
        <w:t xml:space="preserve">Российской Федерации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E31F57">
        <w:rPr>
          <w:rFonts w:ascii="Georgia" w:hAnsi="Georgia"/>
          <w:b/>
          <w:sz w:val="22"/>
          <w:szCs w:val="22"/>
        </w:rPr>
        <w:t xml:space="preserve">М.МИШУСТИН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  </w:t>
      </w:r>
    </w:p>
    <w:p w:rsidR="009D626F" w:rsidRPr="00E31F57" w:rsidRDefault="009D626F" w:rsidP="009D626F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E31F57">
        <w:rPr>
          <w:rFonts w:ascii="Georgia" w:hAnsi="Georgia"/>
          <w:sz w:val="22"/>
          <w:szCs w:val="22"/>
        </w:rPr>
        <w:t xml:space="preserve">  </w:t>
      </w:r>
    </w:p>
    <w:p w:rsidR="000700B0" w:rsidRPr="00E31F57" w:rsidRDefault="000700B0" w:rsidP="00CB744E">
      <w:pPr>
        <w:rPr>
          <w:rFonts w:ascii="Georgia" w:hAnsi="Georgia"/>
        </w:rPr>
      </w:pPr>
    </w:p>
    <w:sectPr w:rsidR="000700B0" w:rsidRPr="00E3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C2"/>
    <w:rsid w:val="00012CDF"/>
    <w:rsid w:val="000700B0"/>
    <w:rsid w:val="00485F55"/>
    <w:rsid w:val="005245BA"/>
    <w:rsid w:val="0054413B"/>
    <w:rsid w:val="00677BD7"/>
    <w:rsid w:val="008D7753"/>
    <w:rsid w:val="009D626F"/>
    <w:rsid w:val="00A4250E"/>
    <w:rsid w:val="00AB7D1F"/>
    <w:rsid w:val="00CB744E"/>
    <w:rsid w:val="00D92B22"/>
    <w:rsid w:val="00DD6EC2"/>
    <w:rsid w:val="00E3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0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5</cp:revision>
  <dcterms:created xsi:type="dcterms:W3CDTF">2026-05-11T22:37:00Z</dcterms:created>
  <dcterms:modified xsi:type="dcterms:W3CDTF">2026-05-12T00:27:00Z</dcterms:modified>
</cp:coreProperties>
</file>