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7C8" w:rsidRPr="006B7932" w:rsidRDefault="006D37C8" w:rsidP="006D37C8">
      <w:pPr>
        <w:pStyle w:val="a3"/>
        <w:rPr>
          <w:b/>
          <w:bCs/>
          <w:i/>
        </w:rPr>
      </w:pPr>
      <w:r w:rsidRPr="00967DB0">
        <w:rPr>
          <w:b/>
          <w:bCs/>
          <w:i/>
        </w:rPr>
        <w:t xml:space="preserve">Скачать_ ДОКУМЕНТ в </w:t>
      </w:r>
      <w:proofErr w:type="spellStart"/>
      <w:r w:rsidRPr="00967DB0">
        <w:rPr>
          <w:b/>
          <w:bCs/>
          <w:i/>
        </w:rPr>
        <w:t>Word</w:t>
      </w:r>
      <w:proofErr w:type="spellEnd"/>
    </w:p>
    <w:p w:rsidR="001C5B52" w:rsidRPr="001C5B52" w:rsidRDefault="001C5B52" w:rsidP="001C5B52">
      <w:pPr>
        <w:spacing w:after="0" w:line="360" w:lineRule="auto"/>
        <w:jc w:val="center"/>
        <w:rPr>
          <w:rFonts w:ascii="Georgia" w:eastAsia="Times New Roman" w:hAnsi="Georgia" w:cs="Arial"/>
          <w:b/>
          <w:bCs/>
          <w:lang w:eastAsia="ru-RU"/>
        </w:rPr>
      </w:pPr>
      <w:r w:rsidRPr="001C5B52">
        <w:rPr>
          <w:rFonts w:ascii="Georgia" w:eastAsia="Times New Roman" w:hAnsi="Georgia" w:cs="Arial"/>
          <w:b/>
          <w:bCs/>
          <w:lang w:eastAsia="ru-RU"/>
        </w:rPr>
        <w:t>МИНИСТЕРСТВО ПРИРОДНЫХ РЕСУРСОВ И ЭКОЛОГИИ</w:t>
      </w:r>
    </w:p>
    <w:p w:rsidR="001C5B52" w:rsidRPr="001C5B52" w:rsidRDefault="001C5B52" w:rsidP="001C5B52">
      <w:pPr>
        <w:spacing w:after="0" w:line="360" w:lineRule="auto"/>
        <w:jc w:val="center"/>
        <w:rPr>
          <w:rFonts w:ascii="Georgia" w:eastAsia="Times New Roman" w:hAnsi="Georgia" w:cs="Arial"/>
          <w:b/>
          <w:bCs/>
          <w:lang w:eastAsia="ru-RU"/>
        </w:rPr>
      </w:pPr>
      <w:r w:rsidRPr="001C5B52">
        <w:rPr>
          <w:rFonts w:ascii="Georgia" w:eastAsia="Times New Roman" w:hAnsi="Georgia" w:cs="Arial"/>
          <w:b/>
          <w:bCs/>
          <w:lang w:eastAsia="ru-RU"/>
        </w:rPr>
        <w:t xml:space="preserve">РОССИЙСКОЙ ФЕДЕРАЦИИ </w:t>
      </w:r>
    </w:p>
    <w:p w:rsidR="001C5B52" w:rsidRPr="001C5B52" w:rsidRDefault="003D1EF3" w:rsidP="001C5B52">
      <w:pPr>
        <w:spacing w:after="0" w:line="360" w:lineRule="auto"/>
        <w:jc w:val="center"/>
        <w:rPr>
          <w:rFonts w:ascii="Georgia" w:eastAsia="Times New Roman" w:hAnsi="Georgia" w:cs="Arial"/>
          <w:b/>
          <w:bCs/>
          <w:lang w:eastAsia="ru-RU"/>
        </w:rPr>
      </w:pPr>
      <w:hyperlink r:id="rId5" w:history="1">
        <w:r w:rsidR="001C5B52" w:rsidRPr="003D1EF3">
          <w:rPr>
            <w:rStyle w:val="a4"/>
            <w:rFonts w:ascii="Georgia" w:eastAsia="Times New Roman" w:hAnsi="Georgia" w:cs="Arial"/>
            <w:b/>
            <w:bCs/>
            <w:lang w:eastAsia="ru-RU"/>
          </w:rPr>
          <w:t>Приказ от 6 марта 2026 г. N 122</w:t>
        </w:r>
      </w:hyperlink>
      <w:bookmarkStart w:id="0" w:name="_GoBack"/>
      <w:bookmarkEnd w:id="0"/>
      <w:r w:rsidR="001C5B52" w:rsidRPr="001C5B52">
        <w:rPr>
          <w:rFonts w:ascii="Georgia" w:eastAsia="Times New Roman" w:hAnsi="Georgia" w:cs="Arial"/>
          <w:b/>
          <w:bCs/>
          <w:lang w:eastAsia="ru-RU"/>
        </w:rPr>
        <w:t xml:space="preserve"> </w:t>
      </w:r>
    </w:p>
    <w:p w:rsidR="001C5B52" w:rsidRPr="001C5B52" w:rsidRDefault="001C5B52" w:rsidP="001C5B52">
      <w:pPr>
        <w:spacing w:after="0"/>
        <w:jc w:val="center"/>
        <w:rPr>
          <w:rFonts w:ascii="Georgia" w:eastAsia="Times New Roman" w:hAnsi="Georgia" w:cs="Arial"/>
          <w:b/>
          <w:bCs/>
          <w:lang w:eastAsia="ru-RU"/>
        </w:rPr>
      </w:pPr>
      <w:r w:rsidRPr="001C5B52">
        <w:rPr>
          <w:rFonts w:ascii="Georgia" w:eastAsia="Times New Roman" w:hAnsi="Georgia" w:cs="Arial"/>
          <w:b/>
          <w:bCs/>
          <w:lang w:eastAsia="ru-RU"/>
        </w:rPr>
        <w:t xml:space="preserve">  </w:t>
      </w:r>
    </w:p>
    <w:p w:rsidR="001C5B52" w:rsidRPr="001C5B52" w:rsidRDefault="001C5B52" w:rsidP="001C5B52">
      <w:pPr>
        <w:spacing w:after="0"/>
        <w:jc w:val="center"/>
        <w:rPr>
          <w:rFonts w:ascii="Georgia" w:eastAsia="Times New Roman" w:hAnsi="Georgia" w:cs="Arial"/>
          <w:b/>
          <w:bCs/>
          <w:lang w:eastAsia="ru-RU"/>
        </w:rPr>
      </w:pPr>
      <w:r w:rsidRPr="001C5B52">
        <w:rPr>
          <w:rFonts w:ascii="Georgia" w:eastAsia="Times New Roman" w:hAnsi="Georgia" w:cs="Arial"/>
          <w:b/>
          <w:bCs/>
          <w:lang w:eastAsia="ru-RU"/>
        </w:rPr>
        <w:t xml:space="preserve">ОБ УТВЕРЖДЕНИИ ТИПОВОГО ДОГОВОРА </w:t>
      </w:r>
    </w:p>
    <w:p w:rsidR="001C5B52" w:rsidRPr="001C5B52" w:rsidRDefault="001C5B52" w:rsidP="001C5B52">
      <w:pPr>
        <w:spacing w:after="0"/>
        <w:jc w:val="center"/>
        <w:rPr>
          <w:rFonts w:ascii="Georgia" w:eastAsia="Times New Roman" w:hAnsi="Georgia" w:cs="Arial"/>
          <w:b/>
          <w:bCs/>
          <w:lang w:eastAsia="ru-RU"/>
        </w:rPr>
      </w:pPr>
      <w:r w:rsidRPr="001C5B52">
        <w:rPr>
          <w:rFonts w:ascii="Georgia" w:eastAsia="Times New Roman" w:hAnsi="Georgia" w:cs="Arial"/>
          <w:b/>
          <w:bCs/>
          <w:lang w:eastAsia="ru-RU"/>
        </w:rPr>
        <w:t xml:space="preserve">КУПЛИ-ПРОДАЖИ ЛЕСНЫХ НАСАЖДЕНИЙ </w:t>
      </w:r>
    </w:p>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p w:rsidR="001C5B52" w:rsidRPr="001C5B52" w:rsidRDefault="001C5B52" w:rsidP="001C5B52">
      <w:pPr>
        <w:spacing w:after="0"/>
        <w:ind w:firstLine="540"/>
        <w:jc w:val="both"/>
        <w:rPr>
          <w:rFonts w:ascii="Georgia" w:eastAsia="Times New Roman" w:hAnsi="Georgia" w:cs="Times New Roman"/>
          <w:lang w:eastAsia="ru-RU"/>
        </w:rPr>
      </w:pPr>
      <w:r w:rsidRPr="001C5B52">
        <w:rPr>
          <w:rFonts w:ascii="Georgia" w:eastAsia="Times New Roman" w:hAnsi="Georgia" w:cs="Times New Roman"/>
          <w:lang w:eastAsia="ru-RU"/>
        </w:rPr>
        <w:t xml:space="preserve">В соответствии с частью 7 статьи 77 Лесного кодекса Российской Федерации, подпунктом 5.2.145(1) пункта 5 Положения о Министерстве природных ресурсов и экологии Российской Федерации, утвержденного постановлением Правительства Российской Федерации от 11 ноября 2015 г. N 1219, приказываю: </w:t>
      </w:r>
    </w:p>
    <w:p w:rsidR="001C5B52" w:rsidRPr="001C5B52" w:rsidRDefault="001C5B52" w:rsidP="001C5B52">
      <w:pPr>
        <w:spacing w:before="168" w:after="0"/>
        <w:ind w:firstLine="540"/>
        <w:jc w:val="both"/>
        <w:rPr>
          <w:rFonts w:ascii="Georgia" w:eastAsia="Times New Roman" w:hAnsi="Georgia" w:cs="Times New Roman"/>
          <w:lang w:eastAsia="ru-RU"/>
        </w:rPr>
      </w:pPr>
      <w:r w:rsidRPr="001C5B52">
        <w:rPr>
          <w:rFonts w:ascii="Georgia" w:eastAsia="Times New Roman" w:hAnsi="Georgia" w:cs="Times New Roman"/>
          <w:lang w:eastAsia="ru-RU"/>
        </w:rPr>
        <w:t xml:space="preserve">1. Утвердить типовой договор купли-продажи лесных насаждений согласно приложению к настоящему приказу. </w:t>
      </w:r>
    </w:p>
    <w:p w:rsidR="001C5B52" w:rsidRPr="001C5B52" w:rsidRDefault="001C5B52" w:rsidP="001C5B52">
      <w:pPr>
        <w:spacing w:before="168" w:after="0"/>
        <w:ind w:firstLine="540"/>
        <w:jc w:val="both"/>
        <w:rPr>
          <w:rFonts w:ascii="Georgia" w:eastAsia="Times New Roman" w:hAnsi="Georgia" w:cs="Times New Roman"/>
          <w:lang w:eastAsia="ru-RU"/>
        </w:rPr>
      </w:pPr>
      <w:r w:rsidRPr="001C5B52">
        <w:rPr>
          <w:rFonts w:ascii="Georgia" w:eastAsia="Times New Roman" w:hAnsi="Georgia" w:cs="Times New Roman"/>
          <w:lang w:eastAsia="ru-RU"/>
        </w:rPr>
        <w:t xml:space="preserve">2. Признать утратившим силу приказ Минприроды России от 27 июля 2020 г. N 488 "Об утверждении типового договора купли-продажи лесных насаждений" (зарегистрирован Министерством юстиции Российской Федерации 7 декабря 2020 г., регистрационный N 61294). </w:t>
      </w:r>
    </w:p>
    <w:p w:rsidR="001C5B52" w:rsidRPr="001C5B52" w:rsidRDefault="001C5B52" w:rsidP="001C5B52">
      <w:pPr>
        <w:spacing w:before="168" w:after="0"/>
        <w:ind w:firstLine="540"/>
        <w:jc w:val="both"/>
        <w:rPr>
          <w:rFonts w:ascii="Georgia" w:eastAsia="Times New Roman" w:hAnsi="Georgia" w:cs="Times New Roman"/>
          <w:lang w:eastAsia="ru-RU"/>
        </w:rPr>
      </w:pPr>
      <w:r w:rsidRPr="001C5B52">
        <w:rPr>
          <w:rFonts w:ascii="Georgia" w:eastAsia="Times New Roman" w:hAnsi="Georgia" w:cs="Times New Roman"/>
          <w:lang w:eastAsia="ru-RU"/>
        </w:rPr>
        <w:t xml:space="preserve">3. Настоящий приказ вступает в силу с 1 сентября 2026 г. и действует до 1 сентября 2032 г. </w:t>
      </w:r>
    </w:p>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p w:rsidR="001C5B52" w:rsidRPr="001C5B52" w:rsidRDefault="001C5B52" w:rsidP="001C5B52">
      <w:pPr>
        <w:spacing w:after="0"/>
        <w:jc w:val="right"/>
        <w:rPr>
          <w:rFonts w:ascii="Georgia" w:eastAsia="Times New Roman" w:hAnsi="Georgia" w:cs="Times New Roman"/>
          <w:b/>
          <w:lang w:eastAsia="ru-RU"/>
        </w:rPr>
      </w:pPr>
      <w:r w:rsidRPr="001C5B52">
        <w:rPr>
          <w:rFonts w:ascii="Georgia" w:eastAsia="Times New Roman" w:hAnsi="Georgia" w:cs="Times New Roman"/>
          <w:b/>
          <w:lang w:eastAsia="ru-RU"/>
        </w:rPr>
        <w:t xml:space="preserve">Министр </w:t>
      </w:r>
    </w:p>
    <w:p w:rsidR="001C5B52" w:rsidRPr="001C5B52" w:rsidRDefault="001C5B52" w:rsidP="001C5B52">
      <w:pPr>
        <w:spacing w:after="0"/>
        <w:jc w:val="right"/>
        <w:rPr>
          <w:rFonts w:ascii="Georgia" w:eastAsia="Times New Roman" w:hAnsi="Georgia" w:cs="Times New Roman"/>
          <w:b/>
          <w:lang w:eastAsia="ru-RU"/>
        </w:rPr>
      </w:pPr>
      <w:r w:rsidRPr="001C5B52">
        <w:rPr>
          <w:rFonts w:ascii="Georgia" w:eastAsia="Times New Roman" w:hAnsi="Georgia" w:cs="Times New Roman"/>
          <w:b/>
          <w:lang w:eastAsia="ru-RU"/>
        </w:rPr>
        <w:t xml:space="preserve">А.А.КОЗЛОВ </w:t>
      </w:r>
    </w:p>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p w:rsidR="001C5B52" w:rsidRPr="001C5B52" w:rsidRDefault="001C5B52" w:rsidP="001C5B52">
      <w:pPr>
        <w:spacing w:after="0"/>
        <w:jc w:val="right"/>
        <w:rPr>
          <w:rFonts w:ascii="Georgia" w:eastAsia="Times New Roman" w:hAnsi="Georgia" w:cs="Times New Roman"/>
          <w:b/>
          <w:i/>
          <w:lang w:eastAsia="ru-RU"/>
        </w:rPr>
      </w:pPr>
      <w:r w:rsidRPr="001C5B52">
        <w:rPr>
          <w:rFonts w:ascii="Georgia" w:eastAsia="Times New Roman" w:hAnsi="Georgia" w:cs="Times New Roman"/>
          <w:b/>
          <w:i/>
          <w:lang w:eastAsia="ru-RU"/>
        </w:rPr>
        <w:t xml:space="preserve"> Зарегистрировано в Минюсте России 6 мая 2026 г. N 86334 </w:t>
      </w:r>
    </w:p>
    <w:p w:rsidR="001C5B52" w:rsidRPr="001C5B52" w:rsidRDefault="001C5B52" w:rsidP="001C5B52">
      <w:pPr>
        <w:spacing w:after="0"/>
        <w:jc w:val="both"/>
        <w:rPr>
          <w:rFonts w:ascii="Georgia" w:eastAsia="Times New Roman" w:hAnsi="Georgia" w:cs="Times New Roman"/>
          <w:lang w:eastAsia="ru-RU"/>
        </w:rPr>
      </w:pPr>
    </w:p>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p w:rsidR="001C5B52" w:rsidRPr="001C5B52" w:rsidRDefault="001C5B52" w:rsidP="001C5B52">
      <w:pPr>
        <w:spacing w:after="0"/>
        <w:jc w:val="right"/>
        <w:rPr>
          <w:rFonts w:ascii="Georgia" w:eastAsia="Times New Roman" w:hAnsi="Georgia" w:cs="Times New Roman"/>
          <w:lang w:eastAsia="ru-RU"/>
        </w:rPr>
      </w:pPr>
      <w:r w:rsidRPr="001C5B52">
        <w:rPr>
          <w:rFonts w:ascii="Georgia" w:eastAsia="Times New Roman" w:hAnsi="Georgia" w:cs="Times New Roman"/>
          <w:lang w:eastAsia="ru-RU"/>
        </w:rPr>
        <w:t xml:space="preserve">Утвержден </w:t>
      </w:r>
    </w:p>
    <w:p w:rsidR="001C5B52" w:rsidRPr="001C5B52" w:rsidRDefault="001C5B52" w:rsidP="001C5B52">
      <w:pPr>
        <w:spacing w:after="0"/>
        <w:jc w:val="right"/>
        <w:rPr>
          <w:rFonts w:ascii="Georgia" w:eastAsia="Times New Roman" w:hAnsi="Georgia" w:cs="Times New Roman"/>
          <w:lang w:eastAsia="ru-RU"/>
        </w:rPr>
      </w:pPr>
      <w:r w:rsidRPr="001C5B52">
        <w:rPr>
          <w:rFonts w:ascii="Georgia" w:eastAsia="Times New Roman" w:hAnsi="Georgia" w:cs="Times New Roman"/>
          <w:lang w:eastAsia="ru-RU"/>
        </w:rPr>
        <w:t xml:space="preserve">приказом Министерства </w:t>
      </w:r>
      <w:proofErr w:type="gramStart"/>
      <w:r w:rsidRPr="001C5B52">
        <w:rPr>
          <w:rFonts w:ascii="Georgia" w:eastAsia="Times New Roman" w:hAnsi="Georgia" w:cs="Times New Roman"/>
          <w:lang w:eastAsia="ru-RU"/>
        </w:rPr>
        <w:t>природных</w:t>
      </w:r>
      <w:proofErr w:type="gramEnd"/>
      <w:r w:rsidRPr="001C5B52">
        <w:rPr>
          <w:rFonts w:ascii="Georgia" w:eastAsia="Times New Roman" w:hAnsi="Georgia" w:cs="Times New Roman"/>
          <w:lang w:eastAsia="ru-RU"/>
        </w:rPr>
        <w:t xml:space="preserve"> </w:t>
      </w:r>
    </w:p>
    <w:p w:rsidR="001C5B52" w:rsidRPr="001C5B52" w:rsidRDefault="001C5B52" w:rsidP="001C5B52">
      <w:pPr>
        <w:spacing w:after="0"/>
        <w:jc w:val="right"/>
        <w:rPr>
          <w:rFonts w:ascii="Georgia" w:eastAsia="Times New Roman" w:hAnsi="Georgia" w:cs="Times New Roman"/>
          <w:lang w:eastAsia="ru-RU"/>
        </w:rPr>
      </w:pPr>
      <w:r w:rsidRPr="001C5B52">
        <w:rPr>
          <w:rFonts w:ascii="Georgia" w:eastAsia="Times New Roman" w:hAnsi="Georgia" w:cs="Times New Roman"/>
          <w:lang w:eastAsia="ru-RU"/>
        </w:rPr>
        <w:t xml:space="preserve">ресурсов и экологии </w:t>
      </w:r>
    </w:p>
    <w:p w:rsidR="001C5B52" w:rsidRPr="001C5B52" w:rsidRDefault="001C5B52" w:rsidP="001C5B52">
      <w:pPr>
        <w:spacing w:after="0"/>
        <w:jc w:val="right"/>
        <w:rPr>
          <w:rFonts w:ascii="Georgia" w:eastAsia="Times New Roman" w:hAnsi="Georgia" w:cs="Times New Roman"/>
          <w:lang w:eastAsia="ru-RU"/>
        </w:rPr>
      </w:pPr>
      <w:r w:rsidRPr="001C5B52">
        <w:rPr>
          <w:rFonts w:ascii="Georgia" w:eastAsia="Times New Roman" w:hAnsi="Georgia" w:cs="Times New Roman"/>
          <w:lang w:eastAsia="ru-RU"/>
        </w:rPr>
        <w:t xml:space="preserve">Российской Федерации </w:t>
      </w:r>
    </w:p>
    <w:p w:rsidR="001C5B52" w:rsidRPr="001C5B52" w:rsidRDefault="001C5B52" w:rsidP="001C5B52">
      <w:pPr>
        <w:spacing w:after="0"/>
        <w:jc w:val="right"/>
        <w:rPr>
          <w:rFonts w:ascii="Georgia" w:eastAsia="Times New Roman" w:hAnsi="Georgia" w:cs="Times New Roman"/>
          <w:lang w:eastAsia="ru-RU"/>
        </w:rPr>
      </w:pPr>
      <w:r w:rsidRPr="001C5B52">
        <w:rPr>
          <w:rFonts w:ascii="Georgia" w:eastAsia="Times New Roman" w:hAnsi="Georgia" w:cs="Times New Roman"/>
          <w:lang w:eastAsia="ru-RU"/>
        </w:rPr>
        <w:t xml:space="preserve">от 06.03.2026 N 122 </w:t>
      </w:r>
    </w:p>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bookmarkStart w:id="1" w:name="p31"/>
      <w:bookmarkEnd w:id="1"/>
      <w:r w:rsidRPr="001C5B52">
        <w:rPr>
          <w:rFonts w:ascii="Georgia" w:eastAsia="Times New Roman" w:hAnsi="Georgia" w:cs="Courier New"/>
          <w:lang w:eastAsia="ru-RU"/>
        </w:rPr>
        <w:t xml:space="preserve">              Типовой договор купли-продажи лесных насаждений</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__________________________                   "__" __________ 20__ г. N ____</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(место заключения)</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___________________________________________________________________________</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w:t>
      </w:r>
      <w:proofErr w:type="gramStart"/>
      <w:r w:rsidRPr="001C5B52">
        <w:rPr>
          <w:rFonts w:ascii="Georgia" w:eastAsia="Times New Roman" w:hAnsi="Georgia" w:cs="Courier New"/>
          <w:lang w:eastAsia="ru-RU"/>
        </w:rPr>
        <w:t>(наименование органа государственной власти</w:t>
      </w:r>
      <w:proofErr w:type="gramEnd"/>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или органа местного самоуправления)</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в лице ___________________________________________________________________,</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lastRenderedPageBreak/>
        <w:t xml:space="preserve">             </w:t>
      </w:r>
      <w:proofErr w:type="gramStart"/>
      <w:r w:rsidRPr="001C5B52">
        <w:rPr>
          <w:rFonts w:ascii="Georgia" w:eastAsia="Times New Roman" w:hAnsi="Georgia" w:cs="Courier New"/>
          <w:lang w:eastAsia="ru-RU"/>
        </w:rPr>
        <w:t>(должность, фамилия, имя, отчество (при наличии)</w:t>
      </w:r>
      <w:proofErr w:type="gramEnd"/>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proofErr w:type="gramStart"/>
      <w:r w:rsidRPr="001C5B52">
        <w:rPr>
          <w:rFonts w:ascii="Georgia" w:eastAsia="Times New Roman" w:hAnsi="Georgia" w:cs="Courier New"/>
          <w:lang w:eastAsia="ru-RU"/>
        </w:rPr>
        <w:t>действующего</w:t>
      </w:r>
      <w:proofErr w:type="gramEnd"/>
      <w:r w:rsidRPr="001C5B52">
        <w:rPr>
          <w:rFonts w:ascii="Georgia" w:eastAsia="Times New Roman" w:hAnsi="Georgia" w:cs="Courier New"/>
          <w:lang w:eastAsia="ru-RU"/>
        </w:rPr>
        <w:t xml:space="preserve"> на основании ________________________________________________,</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w:t>
      </w:r>
      <w:proofErr w:type="gramStart"/>
      <w:r w:rsidRPr="001C5B52">
        <w:rPr>
          <w:rFonts w:ascii="Georgia" w:eastAsia="Times New Roman" w:hAnsi="Georgia" w:cs="Courier New"/>
          <w:lang w:eastAsia="ru-RU"/>
        </w:rPr>
        <w:t>(правоустанавливающий документ</w:t>
      </w:r>
      <w:proofErr w:type="gramEnd"/>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(положение, устав) или доверенность, их реквизиты)</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proofErr w:type="gramStart"/>
      <w:r w:rsidRPr="001C5B52">
        <w:rPr>
          <w:rFonts w:ascii="Georgia" w:eastAsia="Times New Roman" w:hAnsi="Georgia" w:cs="Courier New"/>
          <w:lang w:eastAsia="ru-RU"/>
        </w:rPr>
        <w:t>именуемый</w:t>
      </w:r>
      <w:proofErr w:type="gramEnd"/>
      <w:r w:rsidRPr="001C5B52">
        <w:rPr>
          <w:rFonts w:ascii="Georgia" w:eastAsia="Times New Roman" w:hAnsi="Georgia" w:cs="Courier New"/>
          <w:lang w:eastAsia="ru-RU"/>
        </w:rPr>
        <w:t xml:space="preserve"> в дальнейшем Продавцом, с одной стороны, и ______________________</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___________________________________________________________________________</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w:t>
      </w:r>
      <w:proofErr w:type="gramStart"/>
      <w:r w:rsidRPr="001C5B52">
        <w:rPr>
          <w:rFonts w:ascii="Georgia" w:eastAsia="Times New Roman" w:hAnsi="Georgia" w:cs="Courier New"/>
          <w:lang w:eastAsia="ru-RU"/>
        </w:rPr>
        <w:t>(наименование юридического лица или фамилия, имя, отчество (при наличии)</w:t>
      </w:r>
      <w:proofErr w:type="gramEnd"/>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гражданина, в том числе индивидуального предпринимателя)</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в лице ___________________________________________________________________,</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w:t>
      </w:r>
      <w:proofErr w:type="gramStart"/>
      <w:r w:rsidRPr="001C5B52">
        <w:rPr>
          <w:rFonts w:ascii="Georgia" w:eastAsia="Times New Roman" w:hAnsi="Georgia" w:cs="Courier New"/>
          <w:lang w:eastAsia="ru-RU"/>
        </w:rPr>
        <w:t>(фамилия, имя, отчество (при наличии) лица, действующего,</w:t>
      </w:r>
      <w:proofErr w:type="gramEnd"/>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от имени гражданина; должность (при наличии), фамилия, имя, отчество</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(при наличии) лица, действующего от имени юридического лица)</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proofErr w:type="gramStart"/>
      <w:r w:rsidRPr="001C5B52">
        <w:rPr>
          <w:rFonts w:ascii="Georgia" w:eastAsia="Times New Roman" w:hAnsi="Georgia" w:cs="Courier New"/>
          <w:lang w:eastAsia="ru-RU"/>
        </w:rPr>
        <w:t>действующего</w:t>
      </w:r>
      <w:proofErr w:type="gramEnd"/>
      <w:r w:rsidRPr="001C5B52">
        <w:rPr>
          <w:rFonts w:ascii="Georgia" w:eastAsia="Times New Roman" w:hAnsi="Georgia" w:cs="Courier New"/>
          <w:lang w:eastAsia="ru-RU"/>
        </w:rPr>
        <w:t xml:space="preserve"> на основании ________________________________________________,</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(устав, доверенность (при наличии), их реквизиты)</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proofErr w:type="gramStart"/>
      <w:r w:rsidRPr="001C5B52">
        <w:rPr>
          <w:rFonts w:ascii="Georgia" w:eastAsia="Times New Roman" w:hAnsi="Georgia" w:cs="Courier New"/>
          <w:lang w:eastAsia="ru-RU"/>
        </w:rPr>
        <w:t>именуемый</w:t>
      </w:r>
      <w:proofErr w:type="gramEnd"/>
      <w:r w:rsidRPr="001C5B52">
        <w:rPr>
          <w:rFonts w:ascii="Georgia" w:eastAsia="Times New Roman" w:hAnsi="Georgia" w:cs="Courier New"/>
          <w:lang w:eastAsia="ru-RU"/>
        </w:rPr>
        <w:t xml:space="preserve">  в  дальнейшем Покупателем, с другой стороны, заключили настоящий</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Договор о нижеследующем:</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I. Предмет Договора</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1. По настоящему Договору на основании ________________________________</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w:t>
      </w:r>
      <w:proofErr w:type="gramStart"/>
      <w:r w:rsidRPr="001C5B52">
        <w:rPr>
          <w:rFonts w:ascii="Georgia" w:eastAsia="Times New Roman" w:hAnsi="Georgia" w:cs="Courier New"/>
          <w:lang w:eastAsia="ru-RU"/>
        </w:rPr>
        <w:t>(номер и дата протокола</w:t>
      </w:r>
      <w:proofErr w:type="gramEnd"/>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о результатах открытого аукциона)</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&lt;1&gt;</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___________________________________________________________________________</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w:t>
      </w:r>
      <w:proofErr w:type="gramStart"/>
      <w:r w:rsidRPr="001C5B52">
        <w:rPr>
          <w:rFonts w:ascii="Georgia" w:eastAsia="Times New Roman" w:hAnsi="Georgia" w:cs="Courier New"/>
          <w:lang w:eastAsia="ru-RU"/>
        </w:rPr>
        <w:t>(в случае заключения договора без проведения открытого</w:t>
      </w:r>
      <w:proofErr w:type="gramEnd"/>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аукциона - номер и дата решения органа </w:t>
      </w:r>
      <w:proofErr w:type="gramStart"/>
      <w:r w:rsidRPr="001C5B52">
        <w:rPr>
          <w:rFonts w:ascii="Georgia" w:eastAsia="Times New Roman" w:hAnsi="Georgia" w:cs="Courier New"/>
          <w:lang w:eastAsia="ru-RU"/>
        </w:rPr>
        <w:t>государственной</w:t>
      </w:r>
      <w:proofErr w:type="gramEnd"/>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власти или органа местного самоуправления, а также</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наименование органа;</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в случае заключения договора при осуществлении мероприятий,</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w:t>
      </w:r>
      <w:proofErr w:type="gramStart"/>
      <w:r w:rsidRPr="001C5B52">
        <w:rPr>
          <w:rFonts w:ascii="Georgia" w:eastAsia="Times New Roman" w:hAnsi="Georgia" w:cs="Courier New"/>
          <w:lang w:eastAsia="ru-RU"/>
        </w:rPr>
        <w:t>предусмотренных</w:t>
      </w:r>
      <w:proofErr w:type="gramEnd"/>
      <w:r w:rsidRPr="001C5B52">
        <w:rPr>
          <w:rFonts w:ascii="Georgia" w:eastAsia="Times New Roman" w:hAnsi="Georgia" w:cs="Courier New"/>
          <w:lang w:eastAsia="ru-RU"/>
        </w:rPr>
        <w:t xml:space="preserve"> статьей 19 Лесного кодекса</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Российской Федерации, - номер и дата </w:t>
      </w:r>
      <w:proofErr w:type="gramStart"/>
      <w:r w:rsidRPr="001C5B52">
        <w:rPr>
          <w:rFonts w:ascii="Georgia" w:eastAsia="Times New Roman" w:hAnsi="Georgia" w:cs="Courier New"/>
          <w:lang w:eastAsia="ru-RU"/>
        </w:rPr>
        <w:t>государственного</w:t>
      </w:r>
      <w:proofErr w:type="gramEnd"/>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(муниципального) задания, номер и дата государственного</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(муниципального) контракта)</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Продавец  обязуется  передать  лесные  насаждения, расположенные на землях,</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proofErr w:type="gramStart"/>
      <w:r w:rsidRPr="001C5B52">
        <w:rPr>
          <w:rFonts w:ascii="Georgia" w:eastAsia="Times New Roman" w:hAnsi="Georgia" w:cs="Courier New"/>
          <w:lang w:eastAsia="ru-RU"/>
        </w:rPr>
        <w:t>находящихся</w:t>
      </w:r>
      <w:proofErr w:type="gramEnd"/>
      <w:r w:rsidRPr="001C5B52">
        <w:rPr>
          <w:rFonts w:ascii="Georgia" w:eastAsia="Times New Roman" w:hAnsi="Georgia" w:cs="Courier New"/>
          <w:lang w:eastAsia="ru-RU"/>
        </w:rPr>
        <w:t xml:space="preserve"> в собственности _______________________________________________</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w:t>
      </w:r>
      <w:proofErr w:type="gramStart"/>
      <w:r w:rsidRPr="001C5B52">
        <w:rPr>
          <w:rFonts w:ascii="Georgia" w:eastAsia="Times New Roman" w:hAnsi="Georgia" w:cs="Courier New"/>
          <w:lang w:eastAsia="ru-RU"/>
        </w:rPr>
        <w:t>(федеральной, субъектов Российской Федерации</w:t>
      </w:r>
      <w:proofErr w:type="gramEnd"/>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или муниципальной)</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(далее - лесные насаждения), в собственность Покупателю </w:t>
      </w:r>
      <w:proofErr w:type="gramStart"/>
      <w:r w:rsidRPr="001C5B52">
        <w:rPr>
          <w:rFonts w:ascii="Georgia" w:eastAsia="Times New Roman" w:hAnsi="Georgia" w:cs="Courier New"/>
          <w:lang w:eastAsia="ru-RU"/>
        </w:rPr>
        <w:t>для</w:t>
      </w:r>
      <w:proofErr w:type="gramEnd"/>
      <w:r w:rsidRPr="001C5B52">
        <w:rPr>
          <w:rFonts w:ascii="Georgia" w:eastAsia="Times New Roman" w:hAnsi="Georgia" w:cs="Courier New"/>
          <w:lang w:eastAsia="ru-RU"/>
        </w:rPr>
        <w:t xml:space="preserve"> _______________</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__________________________________________________________________________,</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w:t>
      </w:r>
      <w:proofErr w:type="gramStart"/>
      <w:r w:rsidRPr="001C5B52">
        <w:rPr>
          <w:rFonts w:ascii="Georgia" w:eastAsia="Times New Roman" w:hAnsi="Georgia" w:cs="Courier New"/>
          <w:lang w:eastAsia="ru-RU"/>
        </w:rPr>
        <w:t>(заготовки древесины в соответствии с частями 2 - 4 статьи 29.1</w:t>
      </w:r>
      <w:proofErr w:type="gramEnd"/>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Лесного кодекса Российской Федерации или статьей 30 Лесного кодекса</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Российской Федерации &lt;2&gt; и (или) заготовки елей и (или) деревьев</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lastRenderedPageBreak/>
        <w:t xml:space="preserve">       других хвойных пород для новогодних праздников в соответствии</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с частью 4.1 статьи 32 Лесного кодекса Российской Федерации</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(указать нужное)</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а  Покупатель  обязуется  принять лесные насаждения и внести за них плату </w:t>
      </w:r>
      <w:proofErr w:type="gramStart"/>
      <w:r w:rsidRPr="001C5B52">
        <w:rPr>
          <w:rFonts w:ascii="Georgia" w:eastAsia="Times New Roman" w:hAnsi="Georgia" w:cs="Courier New"/>
          <w:lang w:eastAsia="ru-RU"/>
        </w:rPr>
        <w:t>в</w:t>
      </w:r>
      <w:proofErr w:type="gramEnd"/>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proofErr w:type="gramStart"/>
      <w:r w:rsidRPr="001C5B52">
        <w:rPr>
          <w:rFonts w:ascii="Georgia" w:eastAsia="Times New Roman" w:hAnsi="Georgia" w:cs="Courier New"/>
          <w:lang w:eastAsia="ru-RU"/>
        </w:rPr>
        <w:t>соответствии</w:t>
      </w:r>
      <w:proofErr w:type="gramEnd"/>
      <w:r w:rsidRPr="001C5B52">
        <w:rPr>
          <w:rFonts w:ascii="Georgia" w:eastAsia="Times New Roman" w:hAnsi="Georgia" w:cs="Courier New"/>
          <w:lang w:eastAsia="ru-RU"/>
        </w:rPr>
        <w:t xml:space="preserve"> с главой III настоящего Договора.</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bookmarkStart w:id="2" w:name="p87"/>
      <w:bookmarkEnd w:id="2"/>
      <w:r w:rsidRPr="001C5B52">
        <w:rPr>
          <w:rFonts w:ascii="Georgia" w:eastAsia="Times New Roman" w:hAnsi="Georgia" w:cs="Courier New"/>
          <w:lang w:eastAsia="ru-RU"/>
        </w:rPr>
        <w:t xml:space="preserve">    2. Местоположение лесных насаждений:</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___________________________________________________________________________</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proofErr w:type="gramStart"/>
      <w:r w:rsidRPr="001C5B52">
        <w:rPr>
          <w:rFonts w:ascii="Georgia" w:eastAsia="Times New Roman" w:hAnsi="Georgia" w:cs="Courier New"/>
          <w:lang w:eastAsia="ru-RU"/>
        </w:rPr>
        <w:t>___________________________________________________________________________</w:t>
      </w:r>
      <w:proofErr w:type="gramEnd"/>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w:t>
      </w:r>
      <w:proofErr w:type="gramStart"/>
      <w:r w:rsidRPr="001C5B52">
        <w:rPr>
          <w:rFonts w:ascii="Georgia" w:eastAsia="Times New Roman" w:hAnsi="Georgia" w:cs="Courier New"/>
          <w:lang w:eastAsia="ru-RU"/>
        </w:rPr>
        <w:t>(субъект Российской Федерации, муниципальный район,</w:t>
      </w:r>
      <w:proofErr w:type="gramEnd"/>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лесничество, участковое лесничество, урочище (при наличии),</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номер лесного квартала (номера лесных кварталов), номер</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лесотаксационного выдела (номера лесотаксационных выделов)</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3.  Характеристика  и  объем  древесины  лесных  насаждений, подлежащей</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заготовке, указываются в приложении N 1 к настоящему Договору &lt;3&gt;.</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Характеристика  и  количество  заготавливаемых  елей  и  (или) деревьев</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других хвойных пород для новогодних праздников указываются в приложении N 1</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к настоящему Договору &lt;4&gt;.</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4.  Схема  расположения лесных насаждений приводится в приложении N 2 </w:t>
      </w:r>
      <w:proofErr w:type="gramStart"/>
      <w:r w:rsidRPr="001C5B52">
        <w:rPr>
          <w:rFonts w:ascii="Georgia" w:eastAsia="Times New Roman" w:hAnsi="Georgia" w:cs="Courier New"/>
          <w:lang w:eastAsia="ru-RU"/>
        </w:rPr>
        <w:t>к</w:t>
      </w:r>
      <w:proofErr w:type="gramEnd"/>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настоящему Договору.</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II. Условия заготовки</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___________________________________________________________________________</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w:t>
      </w:r>
      <w:proofErr w:type="gramStart"/>
      <w:r w:rsidRPr="001C5B52">
        <w:rPr>
          <w:rFonts w:ascii="Georgia" w:eastAsia="Times New Roman" w:hAnsi="Georgia" w:cs="Courier New"/>
          <w:lang w:eastAsia="ru-RU"/>
        </w:rPr>
        <w:t>(древесины, елей и (или) деревьев других хвойных пород</w:t>
      </w:r>
      <w:proofErr w:type="gramEnd"/>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для новогодних праздников (указать </w:t>
      </w:r>
      <w:proofErr w:type="gramStart"/>
      <w:r w:rsidRPr="001C5B52">
        <w:rPr>
          <w:rFonts w:ascii="Georgia" w:eastAsia="Times New Roman" w:hAnsi="Georgia" w:cs="Courier New"/>
          <w:lang w:eastAsia="ru-RU"/>
        </w:rPr>
        <w:t>нужное</w:t>
      </w:r>
      <w:proofErr w:type="gramEnd"/>
      <w:r w:rsidRPr="001C5B52">
        <w:rPr>
          <w:rFonts w:ascii="Georgia" w:eastAsia="Times New Roman" w:hAnsi="Georgia" w:cs="Courier New"/>
          <w:lang w:eastAsia="ru-RU"/>
        </w:rPr>
        <w:t>)</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5. Форма рубки ________________________________________________________</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(сплошная, выборочная)</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Вид рубки &lt;5&gt; _________________________________________________________</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w:t>
      </w:r>
      <w:proofErr w:type="gramStart"/>
      <w:r w:rsidRPr="001C5B52">
        <w:rPr>
          <w:rFonts w:ascii="Georgia" w:eastAsia="Times New Roman" w:hAnsi="Georgia" w:cs="Courier New"/>
          <w:lang w:eastAsia="ru-RU"/>
        </w:rPr>
        <w:t>(спелых и перестойных лесных насаждений, погибших</w:t>
      </w:r>
      <w:proofErr w:type="gramEnd"/>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и поврежденных лесных насаждений, при уходе за лесами,</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а также при выполнении мероприятий, предусмотренных статьей 19</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Лесного кодекса Российской Федерации; заготовка елей</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и (или) других деревьев хвойных пород для проведения</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новогодних праздников (указать </w:t>
      </w:r>
      <w:proofErr w:type="gramStart"/>
      <w:r w:rsidRPr="001C5B52">
        <w:rPr>
          <w:rFonts w:ascii="Georgia" w:eastAsia="Times New Roman" w:hAnsi="Georgia" w:cs="Courier New"/>
          <w:lang w:eastAsia="ru-RU"/>
        </w:rPr>
        <w:t>нужное</w:t>
      </w:r>
      <w:proofErr w:type="gramEnd"/>
      <w:r w:rsidRPr="001C5B52">
        <w:rPr>
          <w:rFonts w:ascii="Georgia" w:eastAsia="Times New Roman" w:hAnsi="Georgia" w:cs="Courier New"/>
          <w:lang w:eastAsia="ru-RU"/>
        </w:rPr>
        <w:t>)</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6. Заготовке не подлежат ______________________________________________</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w:t>
      </w:r>
      <w:proofErr w:type="gramStart"/>
      <w:r w:rsidRPr="001C5B52">
        <w:rPr>
          <w:rFonts w:ascii="Georgia" w:eastAsia="Times New Roman" w:hAnsi="Georgia" w:cs="Courier New"/>
          <w:lang w:eastAsia="ru-RU"/>
        </w:rPr>
        <w:t>(указываются лесные насаждения, расположенные на лесосеке:</w:t>
      </w:r>
      <w:proofErr w:type="gramEnd"/>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семенники и деревья в семенных куртинах и полосах,</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жизнеспособные деревья ценных лесных пород, лесные</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насаждения, не предназначенные для заготовки древесины</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и подлежащие сохранению в соответствии с </w:t>
      </w:r>
      <w:proofErr w:type="gramStart"/>
      <w:r w:rsidRPr="001C5B52">
        <w:rPr>
          <w:rFonts w:ascii="Georgia" w:eastAsia="Times New Roman" w:hAnsi="Georgia" w:cs="Courier New"/>
          <w:lang w:eastAsia="ru-RU"/>
        </w:rPr>
        <w:t>лесным</w:t>
      </w:r>
      <w:proofErr w:type="gramEnd"/>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законодательством Российской Федерации, в том числе</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источники обсеменения и плюсовые деревья, виды (породы)</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w:t>
      </w:r>
      <w:proofErr w:type="gramStart"/>
      <w:r w:rsidRPr="001C5B52">
        <w:rPr>
          <w:rFonts w:ascii="Georgia" w:eastAsia="Times New Roman" w:hAnsi="Georgia" w:cs="Courier New"/>
          <w:lang w:eastAsia="ru-RU"/>
        </w:rPr>
        <w:t>деревьев, занесенные в Красную книгу Российской Федерации,</w:t>
      </w:r>
      <w:proofErr w:type="gramEnd"/>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в красные книги субъектов Российской Федерации, а также</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lastRenderedPageBreak/>
        <w:t xml:space="preserve">        </w:t>
      </w:r>
      <w:proofErr w:type="gramStart"/>
      <w:r w:rsidRPr="001C5B52">
        <w:rPr>
          <w:rFonts w:ascii="Georgia" w:eastAsia="Times New Roman" w:hAnsi="Georgia" w:cs="Courier New"/>
          <w:lang w:eastAsia="ru-RU"/>
        </w:rPr>
        <w:t>включенные</w:t>
      </w:r>
      <w:proofErr w:type="gramEnd"/>
      <w:r w:rsidRPr="001C5B52">
        <w:rPr>
          <w:rFonts w:ascii="Georgia" w:eastAsia="Times New Roman" w:hAnsi="Georgia" w:cs="Courier New"/>
          <w:lang w:eastAsia="ru-RU"/>
        </w:rPr>
        <w:t xml:space="preserve"> в перечень видов (пород) деревьев и кустарников,</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заготовка </w:t>
      </w:r>
      <w:proofErr w:type="gramStart"/>
      <w:r w:rsidRPr="001C5B52">
        <w:rPr>
          <w:rFonts w:ascii="Georgia" w:eastAsia="Times New Roman" w:hAnsi="Georgia" w:cs="Courier New"/>
          <w:lang w:eastAsia="ru-RU"/>
        </w:rPr>
        <w:t>древесины</w:t>
      </w:r>
      <w:proofErr w:type="gramEnd"/>
      <w:r w:rsidRPr="001C5B52">
        <w:rPr>
          <w:rFonts w:ascii="Georgia" w:eastAsia="Times New Roman" w:hAnsi="Georgia" w:cs="Courier New"/>
          <w:lang w:eastAsia="ru-RU"/>
        </w:rPr>
        <w:t xml:space="preserve"> которых не допускается в соответствии</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со статьей 29 Лесного кодекса Российской Федерации)</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7. Сроки и условия вывоза _____________________________________________</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w:t>
      </w:r>
      <w:proofErr w:type="gramStart"/>
      <w:r w:rsidRPr="001C5B52">
        <w:rPr>
          <w:rFonts w:ascii="Georgia" w:eastAsia="Times New Roman" w:hAnsi="Georgia" w:cs="Courier New"/>
          <w:lang w:eastAsia="ru-RU"/>
        </w:rPr>
        <w:t>(древесины, елей и (или) деревьев других хвойных пород</w:t>
      </w:r>
      <w:proofErr w:type="gramEnd"/>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для новогодних праздников (указать </w:t>
      </w:r>
      <w:proofErr w:type="gramStart"/>
      <w:r w:rsidRPr="001C5B52">
        <w:rPr>
          <w:rFonts w:ascii="Georgia" w:eastAsia="Times New Roman" w:hAnsi="Georgia" w:cs="Courier New"/>
          <w:lang w:eastAsia="ru-RU"/>
        </w:rPr>
        <w:t>нужное</w:t>
      </w:r>
      <w:proofErr w:type="gramEnd"/>
      <w:r w:rsidRPr="001C5B52">
        <w:rPr>
          <w:rFonts w:ascii="Georgia" w:eastAsia="Times New Roman" w:hAnsi="Georgia" w:cs="Courier New"/>
          <w:lang w:eastAsia="ru-RU"/>
        </w:rPr>
        <w:t>)</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___________________________________________________________________________</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(сроки и условия вывоза)</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bookmarkStart w:id="3" w:name="p134"/>
      <w:bookmarkEnd w:id="3"/>
      <w:r w:rsidRPr="001C5B52">
        <w:rPr>
          <w:rFonts w:ascii="Georgia" w:eastAsia="Times New Roman" w:hAnsi="Georgia" w:cs="Courier New"/>
          <w:lang w:eastAsia="ru-RU"/>
        </w:rPr>
        <w:t xml:space="preserve">    8.  Очистка лесосеки от порубочных остатков осуществляется одновременно</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с заготовкой ______________________________________________________________</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w:t>
      </w:r>
      <w:proofErr w:type="gramStart"/>
      <w:r w:rsidRPr="001C5B52">
        <w:rPr>
          <w:rFonts w:ascii="Georgia" w:eastAsia="Times New Roman" w:hAnsi="Georgia" w:cs="Courier New"/>
          <w:lang w:eastAsia="ru-RU"/>
        </w:rPr>
        <w:t>(древесины, елей и (или) деревьев других хвойных пород</w:t>
      </w:r>
      <w:proofErr w:type="gramEnd"/>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для новогодних праздников (указать </w:t>
      </w:r>
      <w:proofErr w:type="gramStart"/>
      <w:r w:rsidRPr="001C5B52">
        <w:rPr>
          <w:rFonts w:ascii="Georgia" w:eastAsia="Times New Roman" w:hAnsi="Georgia" w:cs="Courier New"/>
          <w:lang w:eastAsia="ru-RU"/>
        </w:rPr>
        <w:t>нужное</w:t>
      </w:r>
      <w:proofErr w:type="gramEnd"/>
      <w:r w:rsidRPr="001C5B52">
        <w:rPr>
          <w:rFonts w:ascii="Georgia" w:eastAsia="Times New Roman" w:hAnsi="Georgia" w:cs="Courier New"/>
          <w:lang w:eastAsia="ru-RU"/>
        </w:rPr>
        <w:t>)</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следующим способом ________________________________________________________</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(способ (способы) очистки лесосеки)</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в следующие сроки _________________________________________________________</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(сроки очистки лесосеки)</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9. Заготовка __________________________________________________________</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w:t>
      </w:r>
      <w:proofErr w:type="gramStart"/>
      <w:r w:rsidRPr="001C5B52">
        <w:rPr>
          <w:rFonts w:ascii="Georgia" w:eastAsia="Times New Roman" w:hAnsi="Georgia" w:cs="Courier New"/>
          <w:lang w:eastAsia="ru-RU"/>
        </w:rPr>
        <w:t>(древесины, елей и (или) деревьев других хвойных пород</w:t>
      </w:r>
      <w:proofErr w:type="gramEnd"/>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для новогодних праздников (указать </w:t>
      </w:r>
      <w:proofErr w:type="gramStart"/>
      <w:r w:rsidRPr="001C5B52">
        <w:rPr>
          <w:rFonts w:ascii="Georgia" w:eastAsia="Times New Roman" w:hAnsi="Georgia" w:cs="Courier New"/>
          <w:lang w:eastAsia="ru-RU"/>
        </w:rPr>
        <w:t>нужное</w:t>
      </w:r>
      <w:proofErr w:type="gramEnd"/>
      <w:r w:rsidRPr="001C5B52">
        <w:rPr>
          <w:rFonts w:ascii="Georgia" w:eastAsia="Times New Roman" w:hAnsi="Georgia" w:cs="Courier New"/>
          <w:lang w:eastAsia="ru-RU"/>
        </w:rPr>
        <w:t>)</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осуществляется в соответствии с условиями настоящего Договора, требованиями</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Лесного  кодекса  Российской  Федерации,  правилами  заготовки  древесины и</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особенностями  заготовки  древесины в </w:t>
      </w:r>
      <w:proofErr w:type="gramStart"/>
      <w:r w:rsidRPr="001C5B52">
        <w:rPr>
          <w:rFonts w:ascii="Georgia" w:eastAsia="Times New Roman" w:hAnsi="Georgia" w:cs="Courier New"/>
          <w:lang w:eastAsia="ru-RU"/>
        </w:rPr>
        <w:t>указанных</w:t>
      </w:r>
      <w:proofErr w:type="gramEnd"/>
      <w:r w:rsidRPr="001C5B52">
        <w:rPr>
          <w:rFonts w:ascii="Georgia" w:eastAsia="Times New Roman" w:hAnsi="Georgia" w:cs="Courier New"/>
          <w:lang w:eastAsia="ru-RU"/>
        </w:rPr>
        <w:t xml:space="preserve"> в статье 23 Лесного кодекса</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proofErr w:type="gramStart"/>
      <w:r w:rsidRPr="001C5B52">
        <w:rPr>
          <w:rFonts w:ascii="Georgia" w:eastAsia="Times New Roman" w:hAnsi="Georgia" w:cs="Courier New"/>
          <w:lang w:eastAsia="ru-RU"/>
        </w:rPr>
        <w:t>Российской  Федерации  лесничествах, установленными в соответствии с частью</w:t>
      </w:r>
      <w:proofErr w:type="gramEnd"/>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11  статьи  29  Лесного  кодекса  Российской  Федерации, правилами ухода </w:t>
      </w:r>
      <w:proofErr w:type="gramStart"/>
      <w:r w:rsidRPr="001C5B52">
        <w:rPr>
          <w:rFonts w:ascii="Georgia" w:eastAsia="Times New Roman" w:hAnsi="Georgia" w:cs="Courier New"/>
          <w:lang w:eastAsia="ru-RU"/>
        </w:rPr>
        <w:t>за</w:t>
      </w:r>
      <w:proofErr w:type="gramEnd"/>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лесами,  установленными в соответствии с частью 3 статьи 64 Лесного кодекса</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Российской    Федерации,   правилами   пожарной   безопасности   в   лесах,</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proofErr w:type="gramStart"/>
      <w:r w:rsidRPr="001C5B52">
        <w:rPr>
          <w:rFonts w:ascii="Georgia" w:eastAsia="Times New Roman" w:hAnsi="Georgia" w:cs="Courier New"/>
          <w:lang w:eastAsia="ru-RU"/>
        </w:rPr>
        <w:t>установленными  в  соответствии  с  частью  3  статьи  53  Лесного  кодекса</w:t>
      </w:r>
      <w:proofErr w:type="gramEnd"/>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Российской   Федерации,   правилами   санитарной   безопасности   в  лесах,</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proofErr w:type="gramStart"/>
      <w:r w:rsidRPr="001C5B52">
        <w:rPr>
          <w:rFonts w:ascii="Georgia" w:eastAsia="Times New Roman" w:hAnsi="Georgia" w:cs="Courier New"/>
          <w:lang w:eastAsia="ru-RU"/>
        </w:rPr>
        <w:t>установленными  в  соответствии  с  частью  3  статьи  60.3 Лесного кодекса</w:t>
      </w:r>
      <w:proofErr w:type="gramEnd"/>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Российской  Федерации,  правилами  заготовки  и  сбора  </w:t>
      </w:r>
      <w:proofErr w:type="spellStart"/>
      <w:r w:rsidRPr="001C5B52">
        <w:rPr>
          <w:rFonts w:ascii="Georgia" w:eastAsia="Times New Roman" w:hAnsi="Georgia" w:cs="Courier New"/>
          <w:lang w:eastAsia="ru-RU"/>
        </w:rPr>
        <w:t>недревесных</w:t>
      </w:r>
      <w:proofErr w:type="spellEnd"/>
      <w:r w:rsidRPr="001C5B52">
        <w:rPr>
          <w:rFonts w:ascii="Georgia" w:eastAsia="Times New Roman" w:hAnsi="Georgia" w:cs="Courier New"/>
          <w:lang w:eastAsia="ru-RU"/>
        </w:rPr>
        <w:t xml:space="preserve">  </w:t>
      </w:r>
      <w:proofErr w:type="gramStart"/>
      <w:r w:rsidRPr="001C5B52">
        <w:rPr>
          <w:rFonts w:ascii="Georgia" w:eastAsia="Times New Roman" w:hAnsi="Georgia" w:cs="Courier New"/>
          <w:lang w:eastAsia="ru-RU"/>
        </w:rPr>
        <w:t>лесных</w:t>
      </w:r>
      <w:proofErr w:type="gramEnd"/>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ресурсов,  установленными  в  соответствии  с  частью  5  статьи 32 </w:t>
      </w:r>
      <w:proofErr w:type="gramStart"/>
      <w:r w:rsidRPr="001C5B52">
        <w:rPr>
          <w:rFonts w:ascii="Georgia" w:eastAsia="Times New Roman" w:hAnsi="Georgia" w:cs="Courier New"/>
          <w:lang w:eastAsia="ru-RU"/>
        </w:rPr>
        <w:t>Лесного</w:t>
      </w:r>
      <w:proofErr w:type="gramEnd"/>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кодекса  Российской  Федерации, а также видами лесосечных работ, порядком и</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proofErr w:type="gramStart"/>
      <w:r w:rsidRPr="001C5B52">
        <w:rPr>
          <w:rFonts w:ascii="Georgia" w:eastAsia="Times New Roman" w:hAnsi="Georgia" w:cs="Courier New"/>
          <w:lang w:eastAsia="ru-RU"/>
        </w:rPr>
        <w:t>последовательностью  их  выполнения, установленными в соответствии с частью</w:t>
      </w:r>
      <w:proofErr w:type="gramEnd"/>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10 статьи 23.2 Лесного кодекса Российской Федерации.</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10.  Обеспечение  сохранения  подроста  осуществляется в соответствии </w:t>
      </w:r>
      <w:proofErr w:type="gramStart"/>
      <w:r w:rsidRPr="001C5B52">
        <w:rPr>
          <w:rFonts w:ascii="Georgia" w:eastAsia="Times New Roman" w:hAnsi="Georgia" w:cs="Courier New"/>
          <w:lang w:eastAsia="ru-RU"/>
        </w:rPr>
        <w:t>с</w:t>
      </w:r>
      <w:proofErr w:type="gramEnd"/>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технологической картой лесосечных работ &lt;6&gt;.</w:t>
      </w:r>
    </w:p>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p w:rsidR="001C5B52" w:rsidRPr="001C5B52" w:rsidRDefault="001C5B52" w:rsidP="001C5B52">
      <w:pPr>
        <w:spacing w:after="0"/>
        <w:jc w:val="center"/>
        <w:rPr>
          <w:rFonts w:ascii="Georgia" w:eastAsia="Times New Roman" w:hAnsi="Georgia" w:cs="Times New Roman"/>
          <w:lang w:eastAsia="ru-RU"/>
        </w:rPr>
      </w:pPr>
      <w:bookmarkStart w:id="4" w:name="p163"/>
      <w:bookmarkEnd w:id="4"/>
      <w:r w:rsidRPr="001C5B52">
        <w:rPr>
          <w:rFonts w:ascii="Georgia" w:eastAsia="Times New Roman" w:hAnsi="Georgia" w:cs="Times New Roman"/>
          <w:lang w:eastAsia="ru-RU"/>
        </w:rPr>
        <w:t xml:space="preserve">III. Размер и условия внесения платы </w:t>
      </w:r>
    </w:p>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p w:rsidR="001C5B52" w:rsidRPr="001C5B52" w:rsidRDefault="001C5B52" w:rsidP="001C5B52">
      <w:pPr>
        <w:spacing w:after="0"/>
        <w:ind w:firstLine="540"/>
        <w:jc w:val="both"/>
        <w:rPr>
          <w:rFonts w:ascii="Georgia" w:eastAsia="Times New Roman" w:hAnsi="Georgia" w:cs="Times New Roman"/>
          <w:lang w:eastAsia="ru-RU"/>
        </w:rPr>
      </w:pPr>
      <w:r w:rsidRPr="001C5B52">
        <w:rPr>
          <w:rFonts w:ascii="Georgia" w:eastAsia="Times New Roman" w:hAnsi="Georgia" w:cs="Times New Roman"/>
          <w:lang w:eastAsia="ru-RU"/>
        </w:rPr>
        <w:t xml:space="preserve">11. Размер платы по настоящему Договору определяется в соответствии со статьей 76 Лесного кодекса Российской Федерации. </w:t>
      </w:r>
    </w:p>
    <w:p w:rsidR="001C5B52" w:rsidRPr="001C5B52" w:rsidRDefault="001C5B52" w:rsidP="001C5B52">
      <w:pPr>
        <w:spacing w:before="168" w:after="0"/>
        <w:ind w:firstLine="540"/>
        <w:jc w:val="both"/>
        <w:rPr>
          <w:rFonts w:ascii="Georgia" w:eastAsia="Times New Roman" w:hAnsi="Georgia" w:cs="Times New Roman"/>
          <w:lang w:eastAsia="ru-RU"/>
        </w:rPr>
      </w:pPr>
      <w:r w:rsidRPr="001C5B52">
        <w:rPr>
          <w:rFonts w:ascii="Georgia" w:eastAsia="Times New Roman" w:hAnsi="Georgia" w:cs="Times New Roman"/>
          <w:lang w:eastAsia="ru-RU"/>
        </w:rPr>
        <w:t xml:space="preserve">Плата по настоящему Договору составляет _________________ рублей. </w:t>
      </w:r>
    </w:p>
    <w:p w:rsidR="001C5B52" w:rsidRPr="001C5B52" w:rsidRDefault="001C5B52" w:rsidP="001C5B52">
      <w:pPr>
        <w:spacing w:before="168" w:after="0"/>
        <w:ind w:firstLine="540"/>
        <w:jc w:val="both"/>
        <w:rPr>
          <w:rFonts w:ascii="Georgia" w:eastAsia="Times New Roman" w:hAnsi="Georgia" w:cs="Times New Roman"/>
          <w:lang w:eastAsia="ru-RU"/>
        </w:rPr>
      </w:pPr>
      <w:r w:rsidRPr="001C5B52">
        <w:rPr>
          <w:rFonts w:ascii="Georgia" w:eastAsia="Times New Roman" w:hAnsi="Georgia" w:cs="Times New Roman"/>
          <w:lang w:eastAsia="ru-RU"/>
        </w:rPr>
        <w:t xml:space="preserve">В течение 3 рабочих дней </w:t>
      </w:r>
      <w:proofErr w:type="gramStart"/>
      <w:r w:rsidRPr="001C5B52">
        <w:rPr>
          <w:rFonts w:ascii="Georgia" w:eastAsia="Times New Roman" w:hAnsi="Georgia" w:cs="Times New Roman"/>
          <w:lang w:eastAsia="ru-RU"/>
        </w:rPr>
        <w:t>с даты заключения</w:t>
      </w:r>
      <w:proofErr w:type="gramEnd"/>
      <w:r w:rsidRPr="001C5B52">
        <w:rPr>
          <w:rFonts w:ascii="Georgia" w:eastAsia="Times New Roman" w:hAnsi="Georgia" w:cs="Times New Roman"/>
          <w:lang w:eastAsia="ru-RU"/>
        </w:rPr>
        <w:t xml:space="preserve"> настоящего Договора Покупатель вносит установленную настоящим Договором плату в полном объеме. </w:t>
      </w:r>
    </w:p>
    <w:p w:rsidR="001C5B52" w:rsidRPr="001C5B52" w:rsidRDefault="001C5B52" w:rsidP="001C5B52">
      <w:pPr>
        <w:spacing w:before="168" w:after="0"/>
        <w:ind w:firstLine="540"/>
        <w:jc w:val="both"/>
        <w:rPr>
          <w:rFonts w:ascii="Georgia" w:eastAsia="Times New Roman" w:hAnsi="Georgia" w:cs="Times New Roman"/>
          <w:lang w:eastAsia="ru-RU"/>
        </w:rPr>
      </w:pPr>
      <w:r w:rsidRPr="001C5B52">
        <w:rPr>
          <w:rFonts w:ascii="Georgia" w:eastAsia="Times New Roman" w:hAnsi="Georgia" w:cs="Times New Roman"/>
          <w:lang w:eastAsia="ru-RU"/>
        </w:rPr>
        <w:lastRenderedPageBreak/>
        <w:t xml:space="preserve">Расчет платы по настоящему Договору приводится в приложении N 3 к настоящему Договору. </w:t>
      </w:r>
    </w:p>
    <w:p w:rsidR="001C5B52" w:rsidRPr="001C5B52" w:rsidRDefault="001C5B52" w:rsidP="001C5B52">
      <w:pPr>
        <w:spacing w:before="168" w:after="0"/>
        <w:ind w:firstLine="540"/>
        <w:jc w:val="both"/>
        <w:rPr>
          <w:rFonts w:ascii="Georgia" w:eastAsia="Times New Roman" w:hAnsi="Georgia" w:cs="Times New Roman"/>
          <w:lang w:eastAsia="ru-RU"/>
        </w:rPr>
      </w:pPr>
      <w:r w:rsidRPr="001C5B52">
        <w:rPr>
          <w:rFonts w:ascii="Georgia" w:eastAsia="Times New Roman" w:hAnsi="Georgia" w:cs="Times New Roman"/>
          <w:lang w:eastAsia="ru-RU"/>
        </w:rPr>
        <w:t xml:space="preserve">Плата по настоящему Договору вносится путем перечисления денежных средств на расчетный счет Продавца в соответствии с платежными реквизитами, указанными в главе IX настоящего Договора. </w:t>
      </w:r>
    </w:p>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p w:rsidR="001C5B52" w:rsidRPr="001C5B52" w:rsidRDefault="001C5B52" w:rsidP="001C5B52">
      <w:pPr>
        <w:spacing w:after="0"/>
        <w:jc w:val="center"/>
        <w:rPr>
          <w:rFonts w:ascii="Georgia" w:eastAsia="Times New Roman" w:hAnsi="Georgia" w:cs="Times New Roman"/>
          <w:lang w:eastAsia="ru-RU"/>
        </w:rPr>
      </w:pPr>
      <w:r w:rsidRPr="001C5B52">
        <w:rPr>
          <w:rFonts w:ascii="Georgia" w:eastAsia="Times New Roman" w:hAnsi="Georgia" w:cs="Times New Roman"/>
          <w:lang w:eastAsia="ru-RU"/>
        </w:rPr>
        <w:t xml:space="preserve">IV. Взаимодействие сторон </w:t>
      </w:r>
    </w:p>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p w:rsidR="001C5B52" w:rsidRPr="001C5B52" w:rsidRDefault="001C5B52" w:rsidP="001C5B52">
      <w:pPr>
        <w:spacing w:after="0"/>
        <w:ind w:firstLine="540"/>
        <w:jc w:val="both"/>
        <w:rPr>
          <w:rFonts w:ascii="Georgia" w:eastAsia="Times New Roman" w:hAnsi="Georgia" w:cs="Times New Roman"/>
          <w:lang w:eastAsia="ru-RU"/>
        </w:rPr>
      </w:pPr>
      <w:r w:rsidRPr="001C5B52">
        <w:rPr>
          <w:rFonts w:ascii="Georgia" w:eastAsia="Times New Roman" w:hAnsi="Georgia" w:cs="Times New Roman"/>
          <w:lang w:eastAsia="ru-RU"/>
        </w:rPr>
        <w:t xml:space="preserve">12. Продавец имеет право: </w:t>
      </w:r>
    </w:p>
    <w:p w:rsidR="001C5B52" w:rsidRPr="001C5B52" w:rsidRDefault="001C5B52" w:rsidP="001C5B52">
      <w:pPr>
        <w:spacing w:before="168" w:after="0"/>
        <w:ind w:firstLine="540"/>
        <w:jc w:val="both"/>
        <w:rPr>
          <w:rFonts w:ascii="Georgia" w:eastAsia="Times New Roman" w:hAnsi="Georgia" w:cs="Times New Roman"/>
          <w:lang w:eastAsia="ru-RU"/>
        </w:rPr>
      </w:pPr>
      <w:r w:rsidRPr="001C5B52">
        <w:rPr>
          <w:rFonts w:ascii="Georgia" w:eastAsia="Times New Roman" w:hAnsi="Georgia" w:cs="Times New Roman"/>
          <w:lang w:eastAsia="ru-RU"/>
        </w:rPr>
        <w:t xml:space="preserve">а) осуществлять проверки соблюдения Покупателем условий настоящего Договора; </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б) после    дня    завершения    Покупателем    работ    по   заготовке</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___________________________________________________________________________</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w:t>
      </w:r>
      <w:proofErr w:type="gramStart"/>
      <w:r w:rsidRPr="001C5B52">
        <w:rPr>
          <w:rFonts w:ascii="Georgia" w:eastAsia="Times New Roman" w:hAnsi="Georgia" w:cs="Courier New"/>
          <w:lang w:eastAsia="ru-RU"/>
        </w:rPr>
        <w:t>(древесины, елей и (или) деревьев других хвойных пород</w:t>
      </w:r>
      <w:proofErr w:type="gramEnd"/>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для новогодних праздников (указать </w:t>
      </w:r>
      <w:proofErr w:type="gramStart"/>
      <w:r w:rsidRPr="001C5B52">
        <w:rPr>
          <w:rFonts w:ascii="Georgia" w:eastAsia="Times New Roman" w:hAnsi="Georgia" w:cs="Courier New"/>
          <w:lang w:eastAsia="ru-RU"/>
        </w:rPr>
        <w:t>нужное</w:t>
      </w:r>
      <w:proofErr w:type="gramEnd"/>
      <w:r w:rsidRPr="001C5B52">
        <w:rPr>
          <w:rFonts w:ascii="Georgia" w:eastAsia="Times New Roman" w:hAnsi="Georgia" w:cs="Courier New"/>
          <w:lang w:eastAsia="ru-RU"/>
        </w:rPr>
        <w:t>)</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проводить осмотр лесосеки.</w:t>
      </w:r>
    </w:p>
    <w:p w:rsidR="001C5B52" w:rsidRPr="001C5B52" w:rsidRDefault="001C5B52" w:rsidP="001C5B52">
      <w:pPr>
        <w:spacing w:after="0"/>
        <w:ind w:firstLine="540"/>
        <w:jc w:val="both"/>
        <w:rPr>
          <w:rFonts w:ascii="Georgia" w:eastAsia="Times New Roman" w:hAnsi="Georgia" w:cs="Times New Roman"/>
          <w:lang w:eastAsia="ru-RU"/>
        </w:rPr>
      </w:pPr>
      <w:r w:rsidRPr="001C5B52">
        <w:rPr>
          <w:rFonts w:ascii="Georgia" w:eastAsia="Times New Roman" w:hAnsi="Georgia" w:cs="Times New Roman"/>
          <w:lang w:eastAsia="ru-RU"/>
        </w:rPr>
        <w:t xml:space="preserve">13. Продавец обязан: </w:t>
      </w:r>
    </w:p>
    <w:p w:rsidR="001C5B52" w:rsidRPr="001C5B52" w:rsidRDefault="001C5B52" w:rsidP="001C5B52">
      <w:pPr>
        <w:spacing w:before="168" w:after="0"/>
        <w:ind w:firstLine="540"/>
        <w:jc w:val="both"/>
        <w:rPr>
          <w:rFonts w:ascii="Georgia" w:eastAsia="Times New Roman" w:hAnsi="Georgia" w:cs="Times New Roman"/>
          <w:lang w:eastAsia="ru-RU"/>
        </w:rPr>
      </w:pPr>
      <w:proofErr w:type="gramStart"/>
      <w:r w:rsidRPr="001C5B52">
        <w:rPr>
          <w:rFonts w:ascii="Georgia" w:eastAsia="Times New Roman" w:hAnsi="Georgia" w:cs="Times New Roman"/>
          <w:lang w:eastAsia="ru-RU"/>
        </w:rPr>
        <w:t xml:space="preserve">а) передать Покупателю лесные насаждения по акту приема-передачи лесных насаждений согласно приложению N 4 к настоящему Договору в течение 5 рабочих дней после дня поступления оплаты по настоящему Договору на расчетный счет Продавца в соответствии с главой III настоящего Договора; </w:t>
      </w:r>
      <w:proofErr w:type="gramEnd"/>
    </w:p>
    <w:p w:rsidR="001C5B52" w:rsidRPr="001C5B52" w:rsidRDefault="001C5B52" w:rsidP="001C5B52">
      <w:pPr>
        <w:spacing w:before="168" w:after="0"/>
        <w:ind w:firstLine="540"/>
        <w:jc w:val="both"/>
        <w:rPr>
          <w:rFonts w:ascii="Georgia" w:eastAsia="Times New Roman" w:hAnsi="Georgia" w:cs="Times New Roman"/>
          <w:lang w:eastAsia="ru-RU"/>
        </w:rPr>
      </w:pPr>
      <w:r w:rsidRPr="001C5B52">
        <w:rPr>
          <w:rFonts w:ascii="Georgia" w:eastAsia="Times New Roman" w:hAnsi="Georgia" w:cs="Times New Roman"/>
          <w:lang w:eastAsia="ru-RU"/>
        </w:rPr>
        <w:t xml:space="preserve">б) обозначить на местности с помощью лесохозяйственных знаков и на картах (схемах) лесов местоположение продаваемых лесных насаждений; </w:t>
      </w:r>
    </w:p>
    <w:p w:rsidR="001C5B52" w:rsidRPr="001C5B52" w:rsidRDefault="001C5B52" w:rsidP="001C5B52">
      <w:pPr>
        <w:spacing w:before="168" w:after="0"/>
        <w:ind w:firstLine="540"/>
        <w:jc w:val="both"/>
        <w:rPr>
          <w:rFonts w:ascii="Georgia" w:eastAsia="Times New Roman" w:hAnsi="Georgia" w:cs="Times New Roman"/>
          <w:lang w:eastAsia="ru-RU"/>
        </w:rPr>
      </w:pPr>
      <w:r w:rsidRPr="001C5B52">
        <w:rPr>
          <w:rFonts w:ascii="Georgia" w:eastAsia="Times New Roman" w:hAnsi="Georgia" w:cs="Times New Roman"/>
          <w:lang w:eastAsia="ru-RU"/>
        </w:rPr>
        <w:t xml:space="preserve">в) осуществлять учет заготовленной древесины до ее вывоза из леса в срок, не превышающий трех рабочих дней </w:t>
      </w:r>
      <w:proofErr w:type="gramStart"/>
      <w:r w:rsidRPr="001C5B52">
        <w:rPr>
          <w:rFonts w:ascii="Georgia" w:eastAsia="Times New Roman" w:hAnsi="Georgia" w:cs="Times New Roman"/>
          <w:lang w:eastAsia="ru-RU"/>
        </w:rPr>
        <w:t>с даты уведомления</w:t>
      </w:r>
      <w:proofErr w:type="gramEnd"/>
      <w:r w:rsidRPr="001C5B52">
        <w:rPr>
          <w:rFonts w:ascii="Georgia" w:eastAsia="Times New Roman" w:hAnsi="Georgia" w:cs="Times New Roman"/>
          <w:lang w:eastAsia="ru-RU"/>
        </w:rPr>
        <w:t xml:space="preserve"> Покупателем об окончании рубки лесных насаждений &lt;7&gt;. </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14.   Покупатель      имеет      право       осуществлять     заготовку</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___________________________________________________________________________</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w:t>
      </w:r>
      <w:proofErr w:type="gramStart"/>
      <w:r w:rsidRPr="001C5B52">
        <w:rPr>
          <w:rFonts w:ascii="Georgia" w:eastAsia="Times New Roman" w:hAnsi="Georgia" w:cs="Courier New"/>
          <w:lang w:eastAsia="ru-RU"/>
        </w:rPr>
        <w:t>(древесины, елей и (или) деревьев других хвойных пород</w:t>
      </w:r>
      <w:proofErr w:type="gramEnd"/>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для новогодних праздников (указать </w:t>
      </w:r>
      <w:proofErr w:type="gramStart"/>
      <w:r w:rsidRPr="001C5B52">
        <w:rPr>
          <w:rFonts w:ascii="Georgia" w:eastAsia="Times New Roman" w:hAnsi="Georgia" w:cs="Courier New"/>
          <w:lang w:eastAsia="ru-RU"/>
        </w:rPr>
        <w:t>нужное</w:t>
      </w:r>
      <w:proofErr w:type="gramEnd"/>
      <w:r w:rsidRPr="001C5B52">
        <w:rPr>
          <w:rFonts w:ascii="Georgia" w:eastAsia="Times New Roman" w:hAnsi="Georgia" w:cs="Courier New"/>
          <w:lang w:eastAsia="ru-RU"/>
        </w:rPr>
        <w:t>)</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в  течение  срока  действия  настоящего  Договора  в  объеме, установленном</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настоящим  Договором,  после  дня  подписания  акта  приема-передачи </w:t>
      </w:r>
      <w:proofErr w:type="gramStart"/>
      <w:r w:rsidRPr="001C5B52">
        <w:rPr>
          <w:rFonts w:ascii="Georgia" w:eastAsia="Times New Roman" w:hAnsi="Georgia" w:cs="Courier New"/>
          <w:lang w:eastAsia="ru-RU"/>
        </w:rPr>
        <w:t>лесных</w:t>
      </w:r>
      <w:proofErr w:type="gramEnd"/>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насаждений согласно приложению N 4 к настоящему Договору.</w:t>
      </w:r>
    </w:p>
    <w:p w:rsidR="001C5B52" w:rsidRPr="001C5B52" w:rsidRDefault="001C5B52" w:rsidP="001C5B52">
      <w:pPr>
        <w:spacing w:after="0"/>
        <w:ind w:firstLine="540"/>
        <w:jc w:val="both"/>
        <w:rPr>
          <w:rFonts w:ascii="Georgia" w:eastAsia="Times New Roman" w:hAnsi="Georgia" w:cs="Times New Roman"/>
          <w:lang w:eastAsia="ru-RU"/>
        </w:rPr>
      </w:pPr>
      <w:proofErr w:type="gramStart"/>
      <w:r w:rsidRPr="001C5B52">
        <w:rPr>
          <w:rFonts w:ascii="Georgia" w:eastAsia="Times New Roman" w:hAnsi="Georgia" w:cs="Times New Roman"/>
          <w:lang w:eastAsia="ru-RU"/>
        </w:rPr>
        <w:t xml:space="preserve">Срок рубки лесных насаждений, трелевки, частичной переработки, хранения, вывоза древесины может быть увеличен Продавцом в порядке, в случаях и в сроки, утвержденные правилами заготовки древесины и особенностями заготовки древесины в указанных в статье 23 Лесного кодекса Российской Федерации лесничествах, установленными в соответствии с частью 11 статьи 29 Лесного кодекса Российской Федерации, по письменному заявлению Покупателя. </w:t>
      </w:r>
      <w:proofErr w:type="gramEnd"/>
    </w:p>
    <w:p w:rsidR="001C5B52" w:rsidRPr="001C5B52" w:rsidRDefault="001C5B52" w:rsidP="001C5B52">
      <w:pPr>
        <w:spacing w:before="168" w:after="0"/>
        <w:ind w:firstLine="540"/>
        <w:jc w:val="both"/>
        <w:rPr>
          <w:rFonts w:ascii="Georgia" w:eastAsia="Times New Roman" w:hAnsi="Georgia" w:cs="Times New Roman"/>
          <w:lang w:eastAsia="ru-RU"/>
        </w:rPr>
      </w:pPr>
      <w:r w:rsidRPr="001C5B52">
        <w:rPr>
          <w:rFonts w:ascii="Georgia" w:eastAsia="Times New Roman" w:hAnsi="Georgia" w:cs="Times New Roman"/>
          <w:lang w:eastAsia="ru-RU"/>
        </w:rPr>
        <w:t xml:space="preserve">15. Покупатель обязан: </w:t>
      </w:r>
    </w:p>
    <w:p w:rsidR="001C5B52" w:rsidRPr="001C5B52" w:rsidRDefault="001C5B52" w:rsidP="001C5B52">
      <w:pPr>
        <w:spacing w:before="168" w:after="0"/>
        <w:ind w:firstLine="540"/>
        <w:jc w:val="both"/>
        <w:rPr>
          <w:rFonts w:ascii="Georgia" w:eastAsia="Times New Roman" w:hAnsi="Georgia" w:cs="Times New Roman"/>
          <w:lang w:eastAsia="ru-RU"/>
        </w:rPr>
      </w:pPr>
      <w:r w:rsidRPr="001C5B52">
        <w:rPr>
          <w:rFonts w:ascii="Georgia" w:eastAsia="Times New Roman" w:hAnsi="Georgia" w:cs="Times New Roman"/>
          <w:lang w:eastAsia="ru-RU"/>
        </w:rPr>
        <w:t xml:space="preserve">а) внести плату в порядке, установленном настоящим Договором; </w:t>
      </w:r>
    </w:p>
    <w:p w:rsidR="001C5B52" w:rsidRPr="001C5B52" w:rsidRDefault="001C5B52" w:rsidP="001C5B52">
      <w:pPr>
        <w:spacing w:before="168" w:after="0"/>
        <w:ind w:firstLine="540"/>
        <w:jc w:val="both"/>
        <w:rPr>
          <w:rFonts w:ascii="Georgia" w:eastAsia="Times New Roman" w:hAnsi="Georgia" w:cs="Times New Roman"/>
          <w:lang w:eastAsia="ru-RU"/>
        </w:rPr>
      </w:pPr>
      <w:r w:rsidRPr="001C5B52">
        <w:rPr>
          <w:rFonts w:ascii="Georgia" w:eastAsia="Times New Roman" w:hAnsi="Georgia" w:cs="Times New Roman"/>
          <w:lang w:eastAsia="ru-RU"/>
        </w:rPr>
        <w:t xml:space="preserve">б) принять лесные насаждения, местоположение которых указано в пункте 2 настоящего Договора, по акту приема-передачи лесных насаждений согласно приложению N 4 к настоящему Договору в течение 5 рабочих дней после дня поступления </w:t>
      </w:r>
      <w:r w:rsidRPr="001C5B52">
        <w:rPr>
          <w:rFonts w:ascii="Georgia" w:eastAsia="Times New Roman" w:hAnsi="Georgia" w:cs="Times New Roman"/>
          <w:lang w:eastAsia="ru-RU"/>
        </w:rPr>
        <w:lastRenderedPageBreak/>
        <w:t xml:space="preserve">оплаты по настоящему Договору на расчетный счет Продавца в соответствии с главой III настоящего Договора; </w:t>
      </w:r>
    </w:p>
    <w:p w:rsidR="001C5B52" w:rsidRPr="001C5B52" w:rsidRDefault="001C5B52" w:rsidP="001C5B52">
      <w:pPr>
        <w:spacing w:before="168" w:after="0"/>
        <w:ind w:firstLine="540"/>
        <w:jc w:val="both"/>
        <w:rPr>
          <w:rFonts w:ascii="Georgia" w:eastAsia="Times New Roman" w:hAnsi="Georgia" w:cs="Times New Roman"/>
          <w:lang w:eastAsia="ru-RU"/>
        </w:rPr>
      </w:pPr>
      <w:proofErr w:type="gramStart"/>
      <w:r w:rsidRPr="001C5B52">
        <w:rPr>
          <w:rFonts w:ascii="Georgia" w:eastAsia="Times New Roman" w:hAnsi="Georgia" w:cs="Times New Roman"/>
          <w:lang w:eastAsia="ru-RU"/>
        </w:rPr>
        <w:t>в) соблюдать правила заготовки древесины и особенности заготовки древесины в указанных в статье 23 Лесного кодекса Российской Федерации лесничествах, установленные в соответствии с частью 11 статьи 29 Лесного кодекса Российской Федерации, правила ухода за лесами, установленные в соответствии с частью 3 статьи 64 Лесного кодекса Российской Федерации, правила пожарной безопасности в лесах, установленные в соответствии с частью 3 статьи 53</w:t>
      </w:r>
      <w:proofErr w:type="gramEnd"/>
      <w:r w:rsidRPr="001C5B52">
        <w:rPr>
          <w:rFonts w:ascii="Georgia" w:eastAsia="Times New Roman" w:hAnsi="Georgia" w:cs="Times New Roman"/>
          <w:lang w:eastAsia="ru-RU"/>
        </w:rPr>
        <w:t xml:space="preserve"> Лесного кодекса Российской Федерации, правила санитарной безопасности в лесах, установленные в соответствии с частью 3 статьи 60.3 Лесного кодекса Российской Федерации, правила заготовки и сбора </w:t>
      </w:r>
      <w:proofErr w:type="spellStart"/>
      <w:r w:rsidRPr="001C5B52">
        <w:rPr>
          <w:rFonts w:ascii="Georgia" w:eastAsia="Times New Roman" w:hAnsi="Georgia" w:cs="Times New Roman"/>
          <w:lang w:eastAsia="ru-RU"/>
        </w:rPr>
        <w:t>недревесных</w:t>
      </w:r>
      <w:proofErr w:type="spellEnd"/>
      <w:r w:rsidRPr="001C5B52">
        <w:rPr>
          <w:rFonts w:ascii="Georgia" w:eastAsia="Times New Roman" w:hAnsi="Georgia" w:cs="Times New Roman"/>
          <w:lang w:eastAsia="ru-RU"/>
        </w:rPr>
        <w:t xml:space="preserve"> лесных ресурсов, установленные в соответствии с частью 5 статьи 32 Лесного кодекса Российской Федерации; </w:t>
      </w:r>
    </w:p>
    <w:p w:rsidR="001C5B52" w:rsidRPr="001C5B52" w:rsidRDefault="001C5B52" w:rsidP="001C5B52">
      <w:pPr>
        <w:spacing w:before="168" w:after="0"/>
        <w:ind w:firstLine="540"/>
        <w:jc w:val="both"/>
        <w:rPr>
          <w:rFonts w:ascii="Georgia" w:eastAsia="Times New Roman" w:hAnsi="Georgia" w:cs="Times New Roman"/>
          <w:lang w:eastAsia="ru-RU"/>
        </w:rPr>
      </w:pPr>
      <w:r w:rsidRPr="001C5B52">
        <w:rPr>
          <w:rFonts w:ascii="Georgia" w:eastAsia="Times New Roman" w:hAnsi="Georgia" w:cs="Times New Roman"/>
          <w:lang w:eastAsia="ru-RU"/>
        </w:rPr>
        <w:t xml:space="preserve">г) выполнять лесосечные работы в соответствии с технологической картой лесосечных работ &lt;8&gt;, за исключением случая заготовки гражданами древесины для собственных нужд; </w:t>
      </w:r>
    </w:p>
    <w:p w:rsidR="001C5B52" w:rsidRPr="001C5B52" w:rsidRDefault="001C5B52" w:rsidP="001C5B52">
      <w:pPr>
        <w:spacing w:before="168" w:after="0"/>
        <w:ind w:firstLine="540"/>
        <w:jc w:val="both"/>
        <w:rPr>
          <w:rFonts w:ascii="Georgia" w:eastAsia="Times New Roman" w:hAnsi="Georgia" w:cs="Times New Roman"/>
          <w:lang w:eastAsia="ru-RU"/>
        </w:rPr>
      </w:pPr>
      <w:r w:rsidRPr="001C5B52">
        <w:rPr>
          <w:rFonts w:ascii="Georgia" w:eastAsia="Times New Roman" w:hAnsi="Georgia" w:cs="Times New Roman"/>
          <w:lang w:eastAsia="ru-RU"/>
        </w:rPr>
        <w:t xml:space="preserve">д) осуществлять складирование заготовленной древесины в местах, предусмотренных технологической картой лесосечных работ &lt;9&gt;, за исключением случая заготовки гражданами древесины для собственных нужд; </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е) обеспечить вывоз ___________________________________________________</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w:t>
      </w:r>
      <w:proofErr w:type="gramStart"/>
      <w:r w:rsidRPr="001C5B52">
        <w:rPr>
          <w:rFonts w:ascii="Georgia" w:eastAsia="Times New Roman" w:hAnsi="Georgia" w:cs="Courier New"/>
          <w:lang w:eastAsia="ru-RU"/>
        </w:rPr>
        <w:t>(древесины, елей и (или) деревьев других хвойных</w:t>
      </w:r>
      <w:proofErr w:type="gramEnd"/>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пород для новогодних праздников (указать </w:t>
      </w:r>
      <w:proofErr w:type="gramStart"/>
      <w:r w:rsidRPr="001C5B52">
        <w:rPr>
          <w:rFonts w:ascii="Georgia" w:eastAsia="Times New Roman" w:hAnsi="Georgia" w:cs="Courier New"/>
          <w:lang w:eastAsia="ru-RU"/>
        </w:rPr>
        <w:t>нужное</w:t>
      </w:r>
      <w:proofErr w:type="gramEnd"/>
      <w:r w:rsidRPr="001C5B52">
        <w:rPr>
          <w:rFonts w:ascii="Georgia" w:eastAsia="Times New Roman" w:hAnsi="Georgia" w:cs="Courier New"/>
          <w:lang w:eastAsia="ru-RU"/>
        </w:rPr>
        <w:t>)</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в срок, установленный настоящим Договором;</w:t>
      </w:r>
    </w:p>
    <w:p w:rsidR="001C5B52" w:rsidRPr="001C5B52" w:rsidRDefault="001C5B52" w:rsidP="001C5B52">
      <w:pPr>
        <w:spacing w:after="0"/>
        <w:ind w:firstLine="540"/>
        <w:jc w:val="both"/>
        <w:rPr>
          <w:rFonts w:ascii="Georgia" w:eastAsia="Times New Roman" w:hAnsi="Georgia" w:cs="Times New Roman"/>
          <w:lang w:eastAsia="ru-RU"/>
        </w:rPr>
      </w:pPr>
      <w:proofErr w:type="gramStart"/>
      <w:r w:rsidRPr="001C5B52">
        <w:rPr>
          <w:rFonts w:ascii="Georgia" w:eastAsia="Times New Roman" w:hAnsi="Georgia" w:cs="Times New Roman"/>
          <w:lang w:eastAsia="ru-RU"/>
        </w:rPr>
        <w:t>ж) осуществлять выполнение работ по очистке лесосеки от порубочных остатков в срок, установленный пунктом 8 настоящего Договора, в соответствии с правилами заготовки древесины и особенностями заготовки древесины в указанных в статье 23 Лесного кодекса Российской Федерации лесничествах, установленными в соответствии с частью 11 статьи 29 Лесного кодекса Российской Федерации, Правилами ухода за лесами, установленными в соответствии с частью 3 статьи</w:t>
      </w:r>
      <w:proofErr w:type="gramEnd"/>
      <w:r w:rsidRPr="001C5B52">
        <w:rPr>
          <w:rFonts w:ascii="Georgia" w:eastAsia="Times New Roman" w:hAnsi="Georgia" w:cs="Times New Roman"/>
          <w:lang w:eastAsia="ru-RU"/>
        </w:rPr>
        <w:t xml:space="preserve"> </w:t>
      </w:r>
      <w:proofErr w:type="gramStart"/>
      <w:r w:rsidRPr="001C5B52">
        <w:rPr>
          <w:rFonts w:ascii="Georgia" w:eastAsia="Times New Roman" w:hAnsi="Georgia" w:cs="Times New Roman"/>
          <w:lang w:eastAsia="ru-RU"/>
        </w:rPr>
        <w:t xml:space="preserve">64 Лесного кодекса Российской Федерации, правилами пожарной безопасности в лесах, установленными в соответствии с частью 3 статьи 53 Лесного кодекса Российской Федерации, правилами санитарной безопасности в лесах, установленными в соответствии с частью 3 статьи 60.3 Лесного кодекса Российской Федерации, правилами заготовки и сбора </w:t>
      </w:r>
      <w:proofErr w:type="spellStart"/>
      <w:r w:rsidRPr="001C5B52">
        <w:rPr>
          <w:rFonts w:ascii="Georgia" w:eastAsia="Times New Roman" w:hAnsi="Georgia" w:cs="Times New Roman"/>
          <w:lang w:eastAsia="ru-RU"/>
        </w:rPr>
        <w:t>недревесных</w:t>
      </w:r>
      <w:proofErr w:type="spellEnd"/>
      <w:r w:rsidRPr="001C5B52">
        <w:rPr>
          <w:rFonts w:ascii="Georgia" w:eastAsia="Times New Roman" w:hAnsi="Georgia" w:cs="Times New Roman"/>
          <w:lang w:eastAsia="ru-RU"/>
        </w:rPr>
        <w:t xml:space="preserve"> лесных ресурсов, установленными в соответствии с частью 5 статьи 32 Лесного кодекса Российской Федерации, а также</w:t>
      </w:r>
      <w:proofErr w:type="gramEnd"/>
      <w:r w:rsidRPr="001C5B52">
        <w:rPr>
          <w:rFonts w:ascii="Georgia" w:eastAsia="Times New Roman" w:hAnsi="Georgia" w:cs="Times New Roman"/>
          <w:lang w:eastAsia="ru-RU"/>
        </w:rPr>
        <w:t xml:space="preserve"> видами лесосечных работ, порядком и последовательностью их выполнения, установленными в соответствии с частью 10 статьи 23.2 Лесного кодекса Российской Федерации; </w:t>
      </w:r>
    </w:p>
    <w:p w:rsidR="001C5B52" w:rsidRPr="001C5B52" w:rsidRDefault="001C5B52" w:rsidP="001C5B52">
      <w:pPr>
        <w:spacing w:before="168" w:after="0"/>
        <w:ind w:firstLine="540"/>
        <w:jc w:val="both"/>
        <w:rPr>
          <w:rFonts w:ascii="Georgia" w:eastAsia="Times New Roman" w:hAnsi="Georgia" w:cs="Times New Roman"/>
          <w:lang w:eastAsia="ru-RU"/>
        </w:rPr>
      </w:pPr>
      <w:r w:rsidRPr="001C5B52">
        <w:rPr>
          <w:rFonts w:ascii="Georgia" w:eastAsia="Times New Roman" w:hAnsi="Georgia" w:cs="Times New Roman"/>
          <w:lang w:eastAsia="ru-RU"/>
        </w:rPr>
        <w:t xml:space="preserve">з) не допускать уничтожения или повреждения граничных, квартальных, лесосечных и других столбов и знаков; </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и) в течение 3 рабочих  дней  после  дня завершения  работ по заготовке</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__________________________________________________________________________,</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w:t>
      </w:r>
      <w:proofErr w:type="gramStart"/>
      <w:r w:rsidRPr="001C5B52">
        <w:rPr>
          <w:rFonts w:ascii="Georgia" w:eastAsia="Times New Roman" w:hAnsi="Georgia" w:cs="Courier New"/>
          <w:lang w:eastAsia="ru-RU"/>
        </w:rPr>
        <w:t>(древесины, елей и (или) деревьев других хвойных пород</w:t>
      </w:r>
      <w:proofErr w:type="gramEnd"/>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для новогодних праздников (указать </w:t>
      </w:r>
      <w:proofErr w:type="gramStart"/>
      <w:r w:rsidRPr="001C5B52">
        <w:rPr>
          <w:rFonts w:ascii="Georgia" w:eastAsia="Times New Roman" w:hAnsi="Georgia" w:cs="Courier New"/>
          <w:lang w:eastAsia="ru-RU"/>
        </w:rPr>
        <w:t>нужное</w:t>
      </w:r>
      <w:proofErr w:type="gramEnd"/>
      <w:r w:rsidRPr="001C5B52">
        <w:rPr>
          <w:rFonts w:ascii="Georgia" w:eastAsia="Times New Roman" w:hAnsi="Georgia" w:cs="Courier New"/>
          <w:lang w:eastAsia="ru-RU"/>
        </w:rPr>
        <w:t>)</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но  не  позднее окончания срока действия настоящего Договора, информировать</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Продавца об окончании указанных работ;</w:t>
      </w:r>
    </w:p>
    <w:p w:rsidR="001C5B52" w:rsidRPr="001C5B52" w:rsidRDefault="001C5B52" w:rsidP="001C5B52">
      <w:pPr>
        <w:spacing w:after="0"/>
        <w:ind w:firstLine="540"/>
        <w:jc w:val="both"/>
        <w:rPr>
          <w:rFonts w:ascii="Georgia" w:eastAsia="Times New Roman" w:hAnsi="Georgia" w:cs="Times New Roman"/>
          <w:lang w:eastAsia="ru-RU"/>
        </w:rPr>
      </w:pPr>
      <w:r w:rsidRPr="001C5B52">
        <w:rPr>
          <w:rFonts w:ascii="Georgia" w:eastAsia="Times New Roman" w:hAnsi="Georgia" w:cs="Times New Roman"/>
          <w:lang w:eastAsia="ru-RU"/>
        </w:rPr>
        <w:t xml:space="preserve">к) уведомить Продавца о необходимости осуществления учета заготовленной по настоящему Договору древесины до ее вывоза из леса &lt;10&gt;; </w:t>
      </w:r>
    </w:p>
    <w:p w:rsidR="001C5B52" w:rsidRPr="001C5B52" w:rsidRDefault="001C5B52" w:rsidP="001C5B52">
      <w:pPr>
        <w:spacing w:before="168" w:after="0"/>
        <w:ind w:firstLine="540"/>
        <w:jc w:val="both"/>
        <w:rPr>
          <w:rFonts w:ascii="Georgia" w:eastAsia="Times New Roman" w:hAnsi="Georgia" w:cs="Times New Roman"/>
          <w:lang w:eastAsia="ru-RU"/>
        </w:rPr>
      </w:pPr>
      <w:r w:rsidRPr="001C5B52">
        <w:rPr>
          <w:rFonts w:ascii="Georgia" w:eastAsia="Times New Roman" w:hAnsi="Georgia" w:cs="Times New Roman"/>
          <w:lang w:eastAsia="ru-RU"/>
        </w:rPr>
        <w:lastRenderedPageBreak/>
        <w:t xml:space="preserve">л) не препятствовать осуществлению Продавцом учета древесины, заготовленной на основании настоящего Договора &lt;11&gt;; </w:t>
      </w:r>
    </w:p>
    <w:p w:rsidR="001C5B52" w:rsidRPr="001C5B52" w:rsidRDefault="001C5B52" w:rsidP="001C5B52">
      <w:pPr>
        <w:spacing w:before="168" w:after="0"/>
        <w:ind w:firstLine="540"/>
        <w:jc w:val="both"/>
        <w:rPr>
          <w:rFonts w:ascii="Georgia" w:eastAsia="Times New Roman" w:hAnsi="Georgia" w:cs="Times New Roman"/>
          <w:lang w:eastAsia="ru-RU"/>
        </w:rPr>
      </w:pPr>
      <w:r w:rsidRPr="001C5B52">
        <w:rPr>
          <w:rFonts w:ascii="Georgia" w:eastAsia="Times New Roman" w:hAnsi="Georgia" w:cs="Times New Roman"/>
          <w:lang w:eastAsia="ru-RU"/>
        </w:rPr>
        <w:t xml:space="preserve">м) осуществлять учет заготовленной древесины до ее вывоза из леса, за исключением заготовки елей и (или) деревьев других хвойных пород для новогодних праздников &lt;12&gt;. </w:t>
      </w:r>
    </w:p>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p w:rsidR="001C5B52" w:rsidRPr="001C5B52" w:rsidRDefault="001C5B52" w:rsidP="001C5B52">
      <w:pPr>
        <w:spacing w:after="0"/>
        <w:jc w:val="center"/>
        <w:rPr>
          <w:rFonts w:ascii="Georgia" w:eastAsia="Times New Roman" w:hAnsi="Georgia" w:cs="Times New Roman"/>
          <w:lang w:eastAsia="ru-RU"/>
        </w:rPr>
      </w:pPr>
      <w:r w:rsidRPr="001C5B52">
        <w:rPr>
          <w:rFonts w:ascii="Georgia" w:eastAsia="Times New Roman" w:hAnsi="Georgia" w:cs="Times New Roman"/>
          <w:lang w:eastAsia="ru-RU"/>
        </w:rPr>
        <w:t xml:space="preserve">V. Ответственность сторон </w:t>
      </w:r>
    </w:p>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p w:rsidR="001C5B52" w:rsidRPr="001C5B52" w:rsidRDefault="001C5B52" w:rsidP="001C5B52">
      <w:pPr>
        <w:spacing w:after="0"/>
        <w:ind w:firstLine="540"/>
        <w:jc w:val="both"/>
        <w:rPr>
          <w:rFonts w:ascii="Georgia" w:eastAsia="Times New Roman" w:hAnsi="Georgia" w:cs="Times New Roman"/>
          <w:lang w:eastAsia="ru-RU"/>
        </w:rPr>
      </w:pPr>
      <w:r w:rsidRPr="001C5B52">
        <w:rPr>
          <w:rFonts w:ascii="Georgia" w:eastAsia="Times New Roman" w:hAnsi="Georgia" w:cs="Times New Roman"/>
          <w:lang w:eastAsia="ru-RU"/>
        </w:rPr>
        <w:t xml:space="preserve">16. За неисполнение или ненадлежащее исполнение обязательств, предусмотренных настоящим Договором, Продавец и Покупатель несут ответственность согласно законодательству Российской Федерации (включая обязанность возместить в соответствии со статьей 393 Гражданского кодекса Российской Федерации убытки, причиненные таким неисполнением или ненадлежащим исполнением) и настоящему Договору. </w:t>
      </w:r>
    </w:p>
    <w:p w:rsidR="001C5B52" w:rsidRPr="001C5B52" w:rsidRDefault="001C5B52" w:rsidP="001C5B52">
      <w:pPr>
        <w:spacing w:before="168" w:after="0"/>
        <w:ind w:firstLine="540"/>
        <w:jc w:val="both"/>
        <w:rPr>
          <w:rFonts w:ascii="Georgia" w:eastAsia="Times New Roman" w:hAnsi="Georgia" w:cs="Times New Roman"/>
          <w:lang w:eastAsia="ru-RU"/>
        </w:rPr>
      </w:pPr>
      <w:r w:rsidRPr="001C5B52">
        <w:rPr>
          <w:rFonts w:ascii="Georgia" w:eastAsia="Times New Roman" w:hAnsi="Georgia" w:cs="Times New Roman"/>
          <w:lang w:eastAsia="ru-RU"/>
        </w:rPr>
        <w:t xml:space="preserve">17. За нарушение условий настоящего Договора Покупатель уплачивает Продавцу неустойку в следующем размере: </w:t>
      </w:r>
    </w:p>
    <w:p w:rsidR="001C5B52" w:rsidRPr="001C5B52" w:rsidRDefault="001C5B52" w:rsidP="001C5B52">
      <w:pPr>
        <w:spacing w:before="168" w:after="0"/>
        <w:ind w:firstLine="540"/>
        <w:jc w:val="both"/>
        <w:rPr>
          <w:rFonts w:ascii="Georgia" w:eastAsia="Times New Roman" w:hAnsi="Georgia" w:cs="Times New Roman"/>
          <w:lang w:eastAsia="ru-RU"/>
        </w:rPr>
      </w:pPr>
      <w:r w:rsidRPr="001C5B52">
        <w:rPr>
          <w:rFonts w:ascii="Georgia" w:eastAsia="Times New Roman" w:hAnsi="Georgia" w:cs="Times New Roman"/>
          <w:lang w:eastAsia="ru-RU"/>
        </w:rPr>
        <w:t xml:space="preserve">а) за невыполнение или ненадлежащее выполнение обязанности по внесению платы по настоящему Договору - 0,1 процента суммы просроченного платежа за каждый день просрочки. Начисление неустойки производится, начиная со дня, следующего за днем истечения срока платежа, и до дня внесения просроченного платежа в полном объеме; </w:t>
      </w:r>
    </w:p>
    <w:p w:rsidR="001C5B52" w:rsidRPr="001C5B52" w:rsidRDefault="001C5B52" w:rsidP="001C5B52">
      <w:pPr>
        <w:spacing w:before="168" w:after="0"/>
        <w:ind w:firstLine="540"/>
        <w:jc w:val="both"/>
        <w:rPr>
          <w:rFonts w:ascii="Georgia" w:eastAsia="Times New Roman" w:hAnsi="Georgia" w:cs="Times New Roman"/>
          <w:lang w:eastAsia="ru-RU"/>
        </w:rPr>
      </w:pPr>
      <w:proofErr w:type="gramStart"/>
      <w:r w:rsidRPr="001C5B52">
        <w:rPr>
          <w:rFonts w:ascii="Georgia" w:eastAsia="Times New Roman" w:hAnsi="Georgia" w:cs="Times New Roman"/>
          <w:lang w:eastAsia="ru-RU"/>
        </w:rPr>
        <w:t>б) за невыполнение или несвоевременное выполнение работ по очистке лесосеки от порубочных остатков в соответствии с настоящим Договором, правилами заготовки древесины и особенностями заготовки древесины в указанных в статье 23 Лесного кодекса Российской Федерации лесничествах, установленными в соответствии с частью 11 статьи 29 Лесного кодекса Российской Федерации, правилами ухода за лесами, установленными в соответствии с частью 3 статьи 64 Лесного</w:t>
      </w:r>
      <w:proofErr w:type="gramEnd"/>
      <w:r w:rsidRPr="001C5B52">
        <w:rPr>
          <w:rFonts w:ascii="Georgia" w:eastAsia="Times New Roman" w:hAnsi="Georgia" w:cs="Times New Roman"/>
          <w:lang w:eastAsia="ru-RU"/>
        </w:rPr>
        <w:t xml:space="preserve"> </w:t>
      </w:r>
      <w:proofErr w:type="gramStart"/>
      <w:r w:rsidRPr="001C5B52">
        <w:rPr>
          <w:rFonts w:ascii="Georgia" w:eastAsia="Times New Roman" w:hAnsi="Georgia" w:cs="Times New Roman"/>
          <w:lang w:eastAsia="ru-RU"/>
        </w:rPr>
        <w:t xml:space="preserve">кодекса Российской Федерации, правилами пожарной безопасности в лесах, установленными в соответствии с частью 3 статьи 53 Лесного кодекса Российской Федерации, правилами санитарной безопасности в лесах, установленными в соответствии с частью 3 статьи 60.3 Лесного кодекса Российской Федерации, правилами заготовки и сбора </w:t>
      </w:r>
      <w:proofErr w:type="spellStart"/>
      <w:r w:rsidRPr="001C5B52">
        <w:rPr>
          <w:rFonts w:ascii="Georgia" w:eastAsia="Times New Roman" w:hAnsi="Georgia" w:cs="Times New Roman"/>
          <w:lang w:eastAsia="ru-RU"/>
        </w:rPr>
        <w:t>недревесных</w:t>
      </w:r>
      <w:proofErr w:type="spellEnd"/>
      <w:r w:rsidRPr="001C5B52">
        <w:rPr>
          <w:rFonts w:ascii="Georgia" w:eastAsia="Times New Roman" w:hAnsi="Georgia" w:cs="Times New Roman"/>
          <w:lang w:eastAsia="ru-RU"/>
        </w:rPr>
        <w:t xml:space="preserve"> лесных ресурсов, установленными в соответствии с частью 5 статьи 32 Лесного кодекса Российской Федерации, а также видами лесосечных</w:t>
      </w:r>
      <w:proofErr w:type="gramEnd"/>
      <w:r w:rsidRPr="001C5B52">
        <w:rPr>
          <w:rFonts w:ascii="Georgia" w:eastAsia="Times New Roman" w:hAnsi="Georgia" w:cs="Times New Roman"/>
          <w:lang w:eastAsia="ru-RU"/>
        </w:rPr>
        <w:t xml:space="preserve"> </w:t>
      </w:r>
      <w:proofErr w:type="gramStart"/>
      <w:r w:rsidRPr="001C5B52">
        <w:rPr>
          <w:rFonts w:ascii="Georgia" w:eastAsia="Times New Roman" w:hAnsi="Georgia" w:cs="Times New Roman"/>
          <w:lang w:eastAsia="ru-RU"/>
        </w:rPr>
        <w:t>работ, порядком и последовательностью их выполнения, установленными в соответствии с частью 10 статьи 23.2 Лесного кодекса Российской Федерации, захламление по вине Покупателя просек и прилегающих к лесосекам полос шириной 50 метров - 4-кратная стоимость затрат, необходимых для очистки данной территории по нормативам затрат на выполнение государственными бюджетными и автономными учреждениями мероприятий по защите лесов, состоящих из очистки леса от захламления, определенных</w:t>
      </w:r>
      <w:proofErr w:type="gramEnd"/>
      <w:r w:rsidRPr="001C5B52">
        <w:rPr>
          <w:rFonts w:ascii="Georgia" w:eastAsia="Times New Roman" w:hAnsi="Georgia" w:cs="Times New Roman"/>
          <w:lang w:eastAsia="ru-RU"/>
        </w:rPr>
        <w:t xml:space="preserve"> в соответствии со статьей 69.2 Бюджетного кодекса Российской Федерации; </w:t>
      </w:r>
    </w:p>
    <w:p w:rsidR="001C5B52" w:rsidRPr="001C5B52" w:rsidRDefault="001C5B52" w:rsidP="001C5B52">
      <w:pPr>
        <w:spacing w:before="168" w:after="0"/>
        <w:ind w:firstLine="540"/>
        <w:jc w:val="both"/>
        <w:rPr>
          <w:rFonts w:ascii="Georgia" w:eastAsia="Times New Roman" w:hAnsi="Georgia" w:cs="Times New Roman"/>
          <w:lang w:eastAsia="ru-RU"/>
        </w:rPr>
      </w:pPr>
      <w:proofErr w:type="gramStart"/>
      <w:r w:rsidRPr="001C5B52">
        <w:rPr>
          <w:rFonts w:ascii="Georgia" w:eastAsia="Times New Roman" w:hAnsi="Georgia" w:cs="Times New Roman"/>
          <w:lang w:eastAsia="ru-RU"/>
        </w:rPr>
        <w:t>в) за складирование заготовленной древесины в местах, не предусмотренных технологической картой лесосечных работ, - 2-кратная стоимость складированной древесины, определенная по ставкам платы за единицу объема древесины лесных насаждений,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органами государственной власти субъектов</w:t>
      </w:r>
      <w:proofErr w:type="gramEnd"/>
      <w:r w:rsidRPr="001C5B52">
        <w:rPr>
          <w:rFonts w:ascii="Georgia" w:eastAsia="Times New Roman" w:hAnsi="Georgia" w:cs="Times New Roman"/>
          <w:lang w:eastAsia="ru-RU"/>
        </w:rPr>
        <w:t xml:space="preserve"> Российской Федерации, органами местного </w:t>
      </w:r>
      <w:r w:rsidRPr="001C5B52">
        <w:rPr>
          <w:rFonts w:ascii="Georgia" w:eastAsia="Times New Roman" w:hAnsi="Georgia" w:cs="Times New Roman"/>
          <w:lang w:eastAsia="ru-RU"/>
        </w:rPr>
        <w:lastRenderedPageBreak/>
        <w:t xml:space="preserve">самоуправления, уполномоченными в соответствии со статьями 81 - 84 Лесного кодекса Российской Федерации &lt;13&gt;; </w:t>
      </w:r>
    </w:p>
    <w:p w:rsidR="001C5B52" w:rsidRPr="001C5B52" w:rsidRDefault="001C5B52" w:rsidP="001C5B52">
      <w:pPr>
        <w:spacing w:before="168" w:after="0"/>
        <w:ind w:firstLine="540"/>
        <w:jc w:val="both"/>
        <w:rPr>
          <w:rFonts w:ascii="Georgia" w:eastAsia="Times New Roman" w:hAnsi="Georgia" w:cs="Times New Roman"/>
          <w:lang w:eastAsia="ru-RU"/>
        </w:rPr>
      </w:pPr>
      <w:proofErr w:type="gramStart"/>
      <w:r w:rsidRPr="001C5B52">
        <w:rPr>
          <w:rFonts w:ascii="Georgia" w:eastAsia="Times New Roman" w:hAnsi="Georgia" w:cs="Times New Roman"/>
          <w:lang w:eastAsia="ru-RU"/>
        </w:rPr>
        <w:t>г) за оставление не вывезенной в предусмотренный правилами заготовки древесины и особенностями заготовки древесины в указанных в статье 23 Лесного кодекса Российской Федерации лесничествах, установленными в соответствии с частью 11 статьи 29 Лесного кодекса Российской Федерации, срок (включая предоставленные отсрочки) древесины на лесосеке - 6-кратная стоимость не вывезенной в срок древесины, определенная по ставкам платы за единицу объема лесных ресурсов, установленным</w:t>
      </w:r>
      <w:proofErr w:type="gramEnd"/>
      <w:r w:rsidRPr="001C5B52">
        <w:rPr>
          <w:rFonts w:ascii="Georgia" w:eastAsia="Times New Roman" w:hAnsi="Georgia" w:cs="Times New Roman"/>
          <w:lang w:eastAsia="ru-RU"/>
        </w:rPr>
        <w:t xml:space="preserve">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органами государственной власти субъектов Российской Федерации, органами местного самоуправления, уполномоченными в соответствии со статьями 81 - 84 Лесного кодекса Российской Федерации &lt;14&gt;; </w:t>
      </w:r>
    </w:p>
    <w:p w:rsidR="001C5B52" w:rsidRPr="001C5B52" w:rsidRDefault="001C5B52" w:rsidP="001C5B52">
      <w:pPr>
        <w:spacing w:before="168" w:after="0"/>
        <w:ind w:firstLine="540"/>
        <w:jc w:val="both"/>
        <w:rPr>
          <w:rFonts w:ascii="Georgia" w:eastAsia="Times New Roman" w:hAnsi="Georgia" w:cs="Times New Roman"/>
          <w:lang w:eastAsia="ru-RU"/>
        </w:rPr>
      </w:pPr>
      <w:proofErr w:type="gramStart"/>
      <w:r w:rsidRPr="001C5B52">
        <w:rPr>
          <w:rFonts w:ascii="Georgia" w:eastAsia="Times New Roman" w:hAnsi="Georgia" w:cs="Times New Roman"/>
          <w:lang w:eastAsia="ru-RU"/>
        </w:rPr>
        <w:t>за оставление не вывезенных в предусмотренный правилами заготовки древесины и особенностями заготовки древесины в указанных в статье 23 Лесного кодекса Российской Федерации лесничествах, установленными в соответствии с частью 11 статьи 29 Лесного кодекса Российской Федерации, срок (включая предоставленные отсрочки) елей и (или) деревьев других хвойных пород для новогодних праздников в местах заготовки - 6-кратная стоимость не вывезенных в установленный срок елей</w:t>
      </w:r>
      <w:proofErr w:type="gramEnd"/>
      <w:r w:rsidRPr="001C5B52">
        <w:rPr>
          <w:rFonts w:ascii="Georgia" w:eastAsia="Times New Roman" w:hAnsi="Georgia" w:cs="Times New Roman"/>
          <w:lang w:eastAsia="ru-RU"/>
        </w:rPr>
        <w:t xml:space="preserve"> </w:t>
      </w:r>
      <w:proofErr w:type="gramStart"/>
      <w:r w:rsidRPr="001C5B52">
        <w:rPr>
          <w:rFonts w:ascii="Georgia" w:eastAsia="Times New Roman" w:hAnsi="Georgia" w:cs="Times New Roman"/>
          <w:lang w:eastAsia="ru-RU"/>
        </w:rPr>
        <w:t>и (или) деревьев других хвойных пород для новогодних праздников, определенная по ставкам платы за единицу объема лесных ресурсов, установленным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органами государственной власти субъектов Российской Федерации, органами местного самоуправления, уполномоченными в соответствии со</w:t>
      </w:r>
      <w:proofErr w:type="gramEnd"/>
      <w:r w:rsidRPr="001C5B52">
        <w:rPr>
          <w:rFonts w:ascii="Georgia" w:eastAsia="Times New Roman" w:hAnsi="Georgia" w:cs="Times New Roman"/>
          <w:lang w:eastAsia="ru-RU"/>
        </w:rPr>
        <w:t xml:space="preserve"> статьями 81 - 84 Лесного кодекса Российской Федерации &lt;15&gt;; </w:t>
      </w:r>
    </w:p>
    <w:p w:rsidR="001C5B52" w:rsidRPr="001C5B52" w:rsidRDefault="001C5B52" w:rsidP="001C5B52">
      <w:pPr>
        <w:spacing w:before="168" w:after="0"/>
        <w:ind w:firstLine="540"/>
        <w:jc w:val="both"/>
        <w:rPr>
          <w:rFonts w:ascii="Georgia" w:eastAsia="Times New Roman" w:hAnsi="Georgia" w:cs="Times New Roman"/>
          <w:lang w:eastAsia="ru-RU"/>
        </w:rPr>
      </w:pPr>
      <w:r w:rsidRPr="001C5B52">
        <w:rPr>
          <w:rFonts w:ascii="Georgia" w:eastAsia="Times New Roman" w:hAnsi="Georgia" w:cs="Times New Roman"/>
          <w:lang w:eastAsia="ru-RU"/>
        </w:rPr>
        <w:t xml:space="preserve">д) за уничтожение или повреждение граничных, квартальных, лесосечных и других столбов и знаков - 9-кратная стоимость их изготовления и установки; </w:t>
      </w:r>
    </w:p>
    <w:p w:rsidR="001C5B52" w:rsidRPr="001C5B52" w:rsidRDefault="001C5B52" w:rsidP="001C5B52">
      <w:pPr>
        <w:spacing w:before="168" w:after="0"/>
        <w:ind w:firstLine="540"/>
        <w:jc w:val="both"/>
        <w:rPr>
          <w:rFonts w:ascii="Georgia" w:eastAsia="Times New Roman" w:hAnsi="Georgia" w:cs="Times New Roman"/>
          <w:lang w:eastAsia="ru-RU"/>
        </w:rPr>
      </w:pPr>
      <w:proofErr w:type="gramStart"/>
      <w:r w:rsidRPr="001C5B52">
        <w:rPr>
          <w:rFonts w:ascii="Georgia" w:eastAsia="Times New Roman" w:hAnsi="Georgia" w:cs="Times New Roman"/>
          <w:lang w:eastAsia="ru-RU"/>
        </w:rPr>
        <w:t>е) за рубку или повреждение семенников и деревьев в семенных куртинах и полосах, за рубку деревьев, не подлежащих рубке при проведении сплошных, выборочных рубок, - 4-кратная стоимость соответствующей срубленной древесины, а также поврежденных семенников и деревьев в семенных куртинах и полосах, определенная по ставкам платы за единицу объема древесины лесных насаждений, установленным постановлением Правительства Российской Федерации от 22.05.2007 N 310 "О</w:t>
      </w:r>
      <w:proofErr w:type="gramEnd"/>
      <w:r w:rsidRPr="001C5B52">
        <w:rPr>
          <w:rFonts w:ascii="Georgia" w:eastAsia="Times New Roman" w:hAnsi="Georgia" w:cs="Times New Roman"/>
          <w:lang w:eastAsia="ru-RU"/>
        </w:rPr>
        <w:t xml:space="preserve"> </w:t>
      </w:r>
      <w:proofErr w:type="gramStart"/>
      <w:r w:rsidRPr="001C5B52">
        <w:rPr>
          <w:rFonts w:ascii="Georgia" w:eastAsia="Times New Roman" w:hAnsi="Georgia" w:cs="Times New Roman"/>
          <w:lang w:eastAsia="ru-RU"/>
        </w:rPr>
        <w:t xml:space="preserve">ставках платы за единицу объема лесных ресурсов и ставках платы за единицу площади лесного участка, находящегося в федеральной собственности", органами государственной власти субъектов Российской Федерации, органами местного самоуправления, уполномоченными в соответствии со статьями 81 - 84 Лесного кодекса Российской Федерации; </w:t>
      </w:r>
      <w:proofErr w:type="gramEnd"/>
    </w:p>
    <w:p w:rsidR="001C5B52" w:rsidRPr="001C5B52" w:rsidRDefault="001C5B52" w:rsidP="001C5B52">
      <w:pPr>
        <w:spacing w:before="168" w:after="0"/>
        <w:ind w:firstLine="540"/>
        <w:jc w:val="both"/>
        <w:rPr>
          <w:rFonts w:ascii="Georgia" w:eastAsia="Times New Roman" w:hAnsi="Georgia" w:cs="Times New Roman"/>
          <w:lang w:eastAsia="ru-RU"/>
        </w:rPr>
      </w:pPr>
      <w:r w:rsidRPr="001C5B52">
        <w:rPr>
          <w:rFonts w:ascii="Georgia" w:eastAsia="Times New Roman" w:hAnsi="Georgia" w:cs="Times New Roman"/>
          <w:lang w:eastAsia="ru-RU"/>
        </w:rPr>
        <w:t xml:space="preserve">ж) за проведение заготовки и трелевки древесины способами, в результате которых в горных условиях возникла эрозия, - 100 тыс. рублей за каждый гектар эродированной площади, на которой поврежден гумусовый слой почвы &lt;16&gt;; </w:t>
      </w:r>
    </w:p>
    <w:p w:rsidR="001C5B52" w:rsidRPr="001C5B52" w:rsidRDefault="001C5B52" w:rsidP="001C5B52">
      <w:pPr>
        <w:spacing w:before="168" w:after="0"/>
        <w:ind w:firstLine="540"/>
        <w:jc w:val="both"/>
        <w:rPr>
          <w:rFonts w:ascii="Georgia" w:eastAsia="Times New Roman" w:hAnsi="Georgia" w:cs="Times New Roman"/>
          <w:lang w:eastAsia="ru-RU"/>
        </w:rPr>
      </w:pPr>
      <w:proofErr w:type="gramStart"/>
      <w:r w:rsidRPr="001C5B52">
        <w:rPr>
          <w:rFonts w:ascii="Georgia" w:eastAsia="Times New Roman" w:hAnsi="Georgia" w:cs="Times New Roman"/>
          <w:lang w:eastAsia="ru-RU"/>
        </w:rPr>
        <w:t xml:space="preserve">з) за несоблюдение требований правил заготовки древесины и особенностей заготовки древесины в указанных в статье 23 Лесного кодекса Российской Федерации лесничествах, установленных в соответствии с частью 11 статьи 29 Лесного кодекса Российской Федерации, правил </w:t>
      </w:r>
      <w:proofErr w:type="spellStart"/>
      <w:r w:rsidRPr="001C5B52">
        <w:rPr>
          <w:rFonts w:ascii="Georgia" w:eastAsia="Times New Roman" w:hAnsi="Georgia" w:cs="Times New Roman"/>
          <w:lang w:eastAsia="ru-RU"/>
        </w:rPr>
        <w:t>лесовосстановления</w:t>
      </w:r>
      <w:proofErr w:type="spellEnd"/>
      <w:r w:rsidRPr="001C5B52">
        <w:rPr>
          <w:rFonts w:ascii="Georgia" w:eastAsia="Times New Roman" w:hAnsi="Georgia" w:cs="Times New Roman"/>
          <w:lang w:eastAsia="ru-RU"/>
        </w:rPr>
        <w:t xml:space="preserve">, установленных в соответствии с </w:t>
      </w:r>
      <w:r w:rsidRPr="001C5B52">
        <w:rPr>
          <w:rFonts w:ascii="Georgia" w:eastAsia="Times New Roman" w:hAnsi="Georgia" w:cs="Times New Roman"/>
          <w:lang w:eastAsia="ru-RU"/>
        </w:rPr>
        <w:lastRenderedPageBreak/>
        <w:t>частью 7 статьи 62 Лесного кодекса Российской Федерации, в части повреждения или уничтожения подроста и (или) 2-го яруса хвойных твердолиственных пород</w:t>
      </w:r>
      <w:proofErr w:type="gramEnd"/>
      <w:r w:rsidRPr="001C5B52">
        <w:rPr>
          <w:rFonts w:ascii="Georgia" w:eastAsia="Times New Roman" w:hAnsi="Georgia" w:cs="Times New Roman"/>
          <w:lang w:eastAsia="ru-RU"/>
        </w:rPr>
        <w:t xml:space="preserve"> </w:t>
      </w:r>
      <w:proofErr w:type="gramStart"/>
      <w:r w:rsidRPr="001C5B52">
        <w:rPr>
          <w:rFonts w:ascii="Georgia" w:eastAsia="Times New Roman" w:hAnsi="Georgia" w:cs="Times New Roman"/>
          <w:lang w:eastAsia="ru-RU"/>
        </w:rPr>
        <w:t>лесных насаждений, в соответствии с частью 3 статьи 62 Лесного кодекса Российской Федерации, - 2-кратная стоимость работ, необходимых для создания и выращивания лесных культур до возраста поврежденного или уничтоженного подроста на участке, равном площади, на которой уничтожен или поврежден подрост, по нормативам затрат на выполнение государственными бюджетными и автономными учреждениями мероприятий по воспроизводству лесов, состоящих из подготовки лесного участка и обработки</w:t>
      </w:r>
      <w:proofErr w:type="gramEnd"/>
      <w:r w:rsidRPr="001C5B52">
        <w:rPr>
          <w:rFonts w:ascii="Georgia" w:eastAsia="Times New Roman" w:hAnsi="Georgia" w:cs="Times New Roman"/>
          <w:lang w:eastAsia="ru-RU"/>
        </w:rPr>
        <w:t xml:space="preserve"> почвы для создания лесных культур, создания лесных культур, агротехнического ухода за лесными культурами, в том числе дополнения лесных культур, проведения рубок ухода в молодняках (осветление и прочистка), определенных в соответствии со статьей 69.2 Бюджетного кодекса Российской Федерации &lt;17&gt;; </w:t>
      </w:r>
    </w:p>
    <w:p w:rsidR="001C5B52" w:rsidRPr="001C5B52" w:rsidRDefault="001C5B52" w:rsidP="001C5B52">
      <w:pPr>
        <w:spacing w:before="168" w:after="0"/>
        <w:ind w:firstLine="540"/>
        <w:jc w:val="both"/>
        <w:rPr>
          <w:rFonts w:ascii="Georgia" w:eastAsia="Times New Roman" w:hAnsi="Georgia" w:cs="Times New Roman"/>
          <w:lang w:eastAsia="ru-RU"/>
        </w:rPr>
      </w:pPr>
      <w:proofErr w:type="gramStart"/>
      <w:r w:rsidRPr="001C5B52">
        <w:rPr>
          <w:rFonts w:ascii="Georgia" w:eastAsia="Times New Roman" w:hAnsi="Georgia" w:cs="Times New Roman"/>
          <w:lang w:eastAsia="ru-RU"/>
        </w:rPr>
        <w:t>и) за отчуждение или передачу другому лицу древесины, заготовленной для собственных нужд, а также в случае препятствия осуществлению Продавцом учета древесины, заготовленной на основании настоящего Договора, - 9-кратная стоимость заготовленной древесины, определенная по ставкам платы за единицу объема древесины лесных насаждений, установленным постановлением Правительства Российской Федерации от 22.05.2007 N 310 "О ставках платы за единицу объема лесных ресурсов и ставках платы</w:t>
      </w:r>
      <w:proofErr w:type="gramEnd"/>
      <w:r w:rsidRPr="001C5B52">
        <w:rPr>
          <w:rFonts w:ascii="Georgia" w:eastAsia="Times New Roman" w:hAnsi="Georgia" w:cs="Times New Roman"/>
          <w:lang w:eastAsia="ru-RU"/>
        </w:rPr>
        <w:t xml:space="preserve"> за единицу площади лесного участка, находящегося в федеральной собственности", органами государственной власти субъектов Российской Федерации, органами местного самоуправления, уполномоченными в соответствии со статьями 81 - 84 Лесного кодекса Российской Федерации &lt;18&gt;; </w:t>
      </w:r>
    </w:p>
    <w:p w:rsidR="001C5B52" w:rsidRPr="001C5B52" w:rsidRDefault="001C5B52" w:rsidP="001C5B52">
      <w:pPr>
        <w:spacing w:before="168" w:after="0"/>
        <w:ind w:firstLine="540"/>
        <w:jc w:val="both"/>
        <w:rPr>
          <w:rFonts w:ascii="Georgia" w:eastAsia="Times New Roman" w:hAnsi="Georgia" w:cs="Times New Roman"/>
          <w:lang w:eastAsia="ru-RU"/>
        </w:rPr>
      </w:pPr>
      <w:proofErr w:type="gramStart"/>
      <w:r w:rsidRPr="001C5B52">
        <w:rPr>
          <w:rFonts w:ascii="Georgia" w:eastAsia="Times New Roman" w:hAnsi="Georgia" w:cs="Times New Roman"/>
          <w:lang w:eastAsia="ru-RU"/>
        </w:rPr>
        <w:t>к) за вывоз древесины с места заготовки до проведения органами государственной власти, органами местного самоуправления, уполномоченными в соответствии со статьями 81 - 84 Лесного кодекса Российской Федерации на заключение договоров купли-продажи лесных насаждений для собственных нужд граждан, учета заготовленной древесины - 6-кратная стоимость объема вывезенной без учета древесины, определенная по ставкам платы за единицу объема древесины лесных насаждений, установленным постановлением Правительства Российской</w:t>
      </w:r>
      <w:proofErr w:type="gramEnd"/>
      <w:r w:rsidRPr="001C5B52">
        <w:rPr>
          <w:rFonts w:ascii="Georgia" w:eastAsia="Times New Roman" w:hAnsi="Georgia" w:cs="Times New Roman"/>
          <w:lang w:eastAsia="ru-RU"/>
        </w:rPr>
        <w:t xml:space="preserve">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органами государственной власти субъектов Российской Федерации, органами местного самоуправления, уполномоченными в соответствии со статьями 81 - 84 Лесного кодекса Российской Федерации &lt;19&gt;. </w:t>
      </w:r>
    </w:p>
    <w:p w:rsidR="001C5B52" w:rsidRPr="001C5B52" w:rsidRDefault="001C5B52" w:rsidP="001C5B52">
      <w:pPr>
        <w:spacing w:before="168" w:after="0"/>
        <w:ind w:firstLine="540"/>
        <w:jc w:val="both"/>
        <w:rPr>
          <w:rFonts w:ascii="Georgia" w:eastAsia="Times New Roman" w:hAnsi="Georgia" w:cs="Times New Roman"/>
          <w:lang w:eastAsia="ru-RU"/>
        </w:rPr>
      </w:pPr>
      <w:r w:rsidRPr="001C5B52">
        <w:rPr>
          <w:rFonts w:ascii="Georgia" w:eastAsia="Times New Roman" w:hAnsi="Georgia" w:cs="Times New Roman"/>
          <w:lang w:eastAsia="ru-RU"/>
        </w:rPr>
        <w:t xml:space="preserve">18. Уплата неустойки не освобождает Покупателя от выполнения обязательств, предусмотренных настоящим Договором. </w:t>
      </w:r>
    </w:p>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p w:rsidR="001C5B52" w:rsidRPr="001C5B52" w:rsidRDefault="001C5B52" w:rsidP="001C5B52">
      <w:pPr>
        <w:spacing w:after="0"/>
        <w:jc w:val="center"/>
        <w:rPr>
          <w:rFonts w:ascii="Georgia" w:eastAsia="Times New Roman" w:hAnsi="Georgia" w:cs="Times New Roman"/>
          <w:lang w:eastAsia="ru-RU"/>
        </w:rPr>
      </w:pPr>
      <w:r w:rsidRPr="001C5B52">
        <w:rPr>
          <w:rFonts w:ascii="Georgia" w:eastAsia="Times New Roman" w:hAnsi="Georgia" w:cs="Times New Roman"/>
          <w:lang w:eastAsia="ru-RU"/>
        </w:rPr>
        <w:t xml:space="preserve">VI. Порядок изменения и расторжения Договора </w:t>
      </w:r>
    </w:p>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p w:rsidR="001C5B52" w:rsidRPr="001C5B52" w:rsidRDefault="001C5B52" w:rsidP="001C5B52">
      <w:pPr>
        <w:spacing w:after="0"/>
        <w:ind w:firstLine="540"/>
        <w:jc w:val="both"/>
        <w:rPr>
          <w:rFonts w:ascii="Georgia" w:eastAsia="Times New Roman" w:hAnsi="Georgia" w:cs="Times New Roman"/>
          <w:lang w:eastAsia="ru-RU"/>
        </w:rPr>
      </w:pPr>
      <w:r w:rsidRPr="001C5B52">
        <w:rPr>
          <w:rFonts w:ascii="Georgia" w:eastAsia="Times New Roman" w:hAnsi="Georgia" w:cs="Times New Roman"/>
          <w:lang w:eastAsia="ru-RU"/>
        </w:rPr>
        <w:t xml:space="preserve">19. Все изменения к настоящему Договору оформляются в письменной форме и подписываются сторонами. </w:t>
      </w:r>
    </w:p>
    <w:p w:rsidR="001C5B52" w:rsidRPr="001C5B52" w:rsidRDefault="001C5B52" w:rsidP="001C5B52">
      <w:pPr>
        <w:spacing w:before="168" w:after="0"/>
        <w:ind w:firstLine="540"/>
        <w:jc w:val="both"/>
        <w:rPr>
          <w:rFonts w:ascii="Georgia" w:eastAsia="Times New Roman" w:hAnsi="Georgia" w:cs="Times New Roman"/>
          <w:lang w:eastAsia="ru-RU"/>
        </w:rPr>
      </w:pPr>
      <w:r w:rsidRPr="001C5B52">
        <w:rPr>
          <w:rFonts w:ascii="Georgia" w:eastAsia="Times New Roman" w:hAnsi="Georgia" w:cs="Times New Roman"/>
          <w:lang w:eastAsia="ru-RU"/>
        </w:rPr>
        <w:t xml:space="preserve">20. </w:t>
      </w:r>
      <w:proofErr w:type="gramStart"/>
      <w:r w:rsidRPr="001C5B52">
        <w:rPr>
          <w:rFonts w:ascii="Georgia" w:eastAsia="Times New Roman" w:hAnsi="Georgia" w:cs="Times New Roman"/>
          <w:lang w:eastAsia="ru-RU"/>
        </w:rPr>
        <w:t>Внесение изменений в настоящий Договор, заключенный по результатам открытого аукциона, на основании соглашения сторон настоящего Договора или по требованию одной из его сторон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настоящего Договора исходили при его заключении</w:t>
      </w:r>
      <w:proofErr w:type="gramEnd"/>
      <w:r w:rsidRPr="001C5B52">
        <w:rPr>
          <w:rFonts w:ascii="Georgia" w:eastAsia="Times New Roman" w:hAnsi="Georgia" w:cs="Times New Roman"/>
          <w:lang w:eastAsia="ru-RU"/>
        </w:rPr>
        <w:t xml:space="preserve">, если такое изменение обстоятельств </w:t>
      </w:r>
      <w:r w:rsidRPr="001C5B52">
        <w:rPr>
          <w:rFonts w:ascii="Georgia" w:eastAsia="Times New Roman" w:hAnsi="Georgia" w:cs="Times New Roman"/>
          <w:lang w:eastAsia="ru-RU"/>
        </w:rPr>
        <w:lastRenderedPageBreak/>
        <w:t xml:space="preserve">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 &lt;20&gt;. </w:t>
      </w:r>
    </w:p>
    <w:p w:rsidR="001C5B52" w:rsidRPr="001C5B52" w:rsidRDefault="001C5B52" w:rsidP="001C5B52">
      <w:pPr>
        <w:spacing w:before="168" w:after="0"/>
        <w:ind w:firstLine="540"/>
        <w:jc w:val="both"/>
        <w:rPr>
          <w:rFonts w:ascii="Georgia" w:eastAsia="Times New Roman" w:hAnsi="Georgia" w:cs="Times New Roman"/>
          <w:lang w:eastAsia="ru-RU"/>
        </w:rPr>
      </w:pPr>
      <w:r w:rsidRPr="001C5B52">
        <w:rPr>
          <w:rFonts w:ascii="Georgia" w:eastAsia="Times New Roman" w:hAnsi="Georgia" w:cs="Times New Roman"/>
          <w:lang w:eastAsia="ru-RU"/>
        </w:rPr>
        <w:t xml:space="preserve">21. Настоящий Договор, заключенный по результатам открытого аукциона, может быть изменен по решению суда в случае существенного изменения количественных и качественных характеристик таких лесных насаждении &lt;21&gt;. </w:t>
      </w:r>
    </w:p>
    <w:p w:rsidR="001C5B52" w:rsidRPr="001C5B52" w:rsidRDefault="001C5B52" w:rsidP="001C5B52">
      <w:pPr>
        <w:spacing w:before="168" w:after="0"/>
        <w:ind w:firstLine="540"/>
        <w:jc w:val="both"/>
        <w:rPr>
          <w:rFonts w:ascii="Georgia" w:eastAsia="Times New Roman" w:hAnsi="Georgia" w:cs="Times New Roman"/>
          <w:lang w:eastAsia="ru-RU"/>
        </w:rPr>
      </w:pPr>
      <w:r w:rsidRPr="001C5B52">
        <w:rPr>
          <w:rFonts w:ascii="Georgia" w:eastAsia="Times New Roman" w:hAnsi="Georgia" w:cs="Times New Roman"/>
          <w:lang w:eastAsia="ru-RU"/>
        </w:rPr>
        <w:t xml:space="preserve">22. При изменении условий настоящего Договора обязательства сторон сохраняются в измененном виде. </w:t>
      </w:r>
    </w:p>
    <w:p w:rsidR="001C5B52" w:rsidRPr="001C5B52" w:rsidRDefault="001C5B52" w:rsidP="001C5B52">
      <w:pPr>
        <w:spacing w:before="168" w:after="0"/>
        <w:ind w:firstLine="540"/>
        <w:jc w:val="both"/>
        <w:rPr>
          <w:rFonts w:ascii="Georgia" w:eastAsia="Times New Roman" w:hAnsi="Georgia" w:cs="Times New Roman"/>
          <w:lang w:eastAsia="ru-RU"/>
        </w:rPr>
      </w:pPr>
      <w:proofErr w:type="gramStart"/>
      <w:r w:rsidRPr="001C5B52">
        <w:rPr>
          <w:rFonts w:ascii="Georgia" w:eastAsia="Times New Roman" w:hAnsi="Georgia" w:cs="Times New Roman"/>
          <w:lang w:eastAsia="ru-RU"/>
        </w:rPr>
        <w:t xml:space="preserve">В случае изменения условий настоящего Договора обязательства считаются измененными с даты заключения соглашения сторон об изменении условий настоящего Договора, если иное не вытекает из соглашения или характера изменения условий настоящего Договора, а при изменении условий настоящего Договора в судебном порядке - с даты вступления в законную силу решения суда об изменении условий настоящего Договора. </w:t>
      </w:r>
      <w:proofErr w:type="gramEnd"/>
    </w:p>
    <w:p w:rsidR="001C5B52" w:rsidRPr="001C5B52" w:rsidRDefault="001C5B52" w:rsidP="001C5B52">
      <w:pPr>
        <w:spacing w:before="168" w:after="0"/>
        <w:ind w:firstLine="540"/>
        <w:jc w:val="both"/>
        <w:rPr>
          <w:rFonts w:ascii="Georgia" w:eastAsia="Times New Roman" w:hAnsi="Georgia" w:cs="Times New Roman"/>
          <w:lang w:eastAsia="ru-RU"/>
        </w:rPr>
      </w:pPr>
      <w:r w:rsidRPr="001C5B52">
        <w:rPr>
          <w:rFonts w:ascii="Georgia" w:eastAsia="Times New Roman" w:hAnsi="Georgia" w:cs="Times New Roman"/>
          <w:lang w:eastAsia="ru-RU"/>
        </w:rPr>
        <w:t xml:space="preserve">23. Настоящий Договор прекращает действие в случаях, предусмотренных гражданским законодательством Российской Федерации, и в случае, предусмотренном пунктом 24 настоящего Договора. </w:t>
      </w:r>
    </w:p>
    <w:p w:rsidR="001C5B52" w:rsidRPr="001C5B52" w:rsidRDefault="001C5B52" w:rsidP="001C5B52">
      <w:pPr>
        <w:spacing w:before="168" w:after="0"/>
        <w:ind w:firstLine="540"/>
        <w:jc w:val="both"/>
        <w:rPr>
          <w:rFonts w:ascii="Georgia" w:eastAsia="Times New Roman" w:hAnsi="Georgia" w:cs="Times New Roman"/>
          <w:lang w:eastAsia="ru-RU"/>
        </w:rPr>
      </w:pPr>
      <w:bookmarkStart w:id="5" w:name="p239"/>
      <w:bookmarkEnd w:id="5"/>
      <w:r w:rsidRPr="001C5B52">
        <w:rPr>
          <w:rFonts w:ascii="Georgia" w:eastAsia="Times New Roman" w:hAnsi="Georgia" w:cs="Times New Roman"/>
          <w:lang w:eastAsia="ru-RU"/>
        </w:rPr>
        <w:t xml:space="preserve">24. Продавец вправе отказаться от исполнения настоящего Договора в одностороннем порядке &lt;22&gt; в случае невыполнения Покупателем лесохозяйственного регламента в части охраны лесов от пожаров, в части защиты лесов, в части охраны лесов от загрязнения и иного негативного воздействия, в части воспроизводства лесов &lt;23&gt;, уведомив об этом Покупателя в письменной форме не </w:t>
      </w:r>
      <w:proofErr w:type="gramStart"/>
      <w:r w:rsidRPr="001C5B52">
        <w:rPr>
          <w:rFonts w:ascii="Georgia" w:eastAsia="Times New Roman" w:hAnsi="Georgia" w:cs="Times New Roman"/>
          <w:lang w:eastAsia="ru-RU"/>
        </w:rPr>
        <w:t>позднее</w:t>
      </w:r>
      <w:proofErr w:type="gramEnd"/>
      <w:r w:rsidRPr="001C5B52">
        <w:rPr>
          <w:rFonts w:ascii="Georgia" w:eastAsia="Times New Roman" w:hAnsi="Georgia" w:cs="Times New Roman"/>
          <w:lang w:eastAsia="ru-RU"/>
        </w:rPr>
        <w:t xml:space="preserve"> чем за 30 дней до даты расторжения настоящего Договора. </w:t>
      </w:r>
    </w:p>
    <w:p w:rsidR="001C5B52" w:rsidRPr="001C5B52" w:rsidRDefault="001C5B52" w:rsidP="001C5B52">
      <w:pPr>
        <w:spacing w:before="168" w:after="0"/>
        <w:ind w:firstLine="540"/>
        <w:jc w:val="both"/>
        <w:rPr>
          <w:rFonts w:ascii="Georgia" w:eastAsia="Times New Roman" w:hAnsi="Georgia" w:cs="Times New Roman"/>
          <w:lang w:eastAsia="ru-RU"/>
        </w:rPr>
      </w:pPr>
      <w:r w:rsidRPr="001C5B52">
        <w:rPr>
          <w:rFonts w:ascii="Georgia" w:eastAsia="Times New Roman" w:hAnsi="Georgia" w:cs="Times New Roman"/>
          <w:lang w:eastAsia="ru-RU"/>
        </w:rPr>
        <w:t xml:space="preserve">Настоящий Договор прекращает свое действие с даты, указанной в письменном уведомлении Продавца. </w:t>
      </w:r>
    </w:p>
    <w:p w:rsidR="001C5B52" w:rsidRPr="001C5B52" w:rsidRDefault="001C5B52" w:rsidP="001C5B52">
      <w:pPr>
        <w:spacing w:before="168" w:after="0"/>
        <w:ind w:firstLine="540"/>
        <w:jc w:val="both"/>
        <w:rPr>
          <w:rFonts w:ascii="Georgia" w:eastAsia="Times New Roman" w:hAnsi="Georgia" w:cs="Times New Roman"/>
          <w:lang w:eastAsia="ru-RU"/>
        </w:rPr>
      </w:pPr>
      <w:r w:rsidRPr="001C5B52">
        <w:rPr>
          <w:rFonts w:ascii="Georgia" w:eastAsia="Times New Roman" w:hAnsi="Georgia" w:cs="Times New Roman"/>
          <w:lang w:eastAsia="ru-RU"/>
        </w:rPr>
        <w:t xml:space="preserve">Покупатель вправе отказаться от исполнения настоящего Договора в одностороннем порядке &lt;24&gt;, уведомив об этом Продавца в письменной форме не </w:t>
      </w:r>
      <w:proofErr w:type="gramStart"/>
      <w:r w:rsidRPr="001C5B52">
        <w:rPr>
          <w:rFonts w:ascii="Georgia" w:eastAsia="Times New Roman" w:hAnsi="Georgia" w:cs="Times New Roman"/>
          <w:lang w:eastAsia="ru-RU"/>
        </w:rPr>
        <w:t>позднее</w:t>
      </w:r>
      <w:proofErr w:type="gramEnd"/>
      <w:r w:rsidRPr="001C5B52">
        <w:rPr>
          <w:rFonts w:ascii="Georgia" w:eastAsia="Times New Roman" w:hAnsi="Georgia" w:cs="Times New Roman"/>
          <w:lang w:eastAsia="ru-RU"/>
        </w:rPr>
        <w:t xml:space="preserve"> чем за 30 дней до даты расторжения настоящего Договора, в случаях, предусмотренных законодательством Российской Федерации. </w:t>
      </w:r>
    </w:p>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p w:rsidR="001C5B52" w:rsidRPr="001C5B52" w:rsidRDefault="001C5B52" w:rsidP="001C5B52">
      <w:pPr>
        <w:spacing w:after="0"/>
        <w:jc w:val="center"/>
        <w:rPr>
          <w:rFonts w:ascii="Georgia" w:eastAsia="Times New Roman" w:hAnsi="Georgia" w:cs="Times New Roman"/>
          <w:lang w:eastAsia="ru-RU"/>
        </w:rPr>
      </w:pPr>
      <w:r w:rsidRPr="001C5B52">
        <w:rPr>
          <w:rFonts w:ascii="Georgia" w:eastAsia="Times New Roman" w:hAnsi="Georgia" w:cs="Times New Roman"/>
          <w:lang w:eastAsia="ru-RU"/>
        </w:rPr>
        <w:t xml:space="preserve">VII. Срок действия Договора </w:t>
      </w:r>
    </w:p>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p w:rsidR="001C5B52" w:rsidRPr="001C5B52" w:rsidRDefault="001C5B52" w:rsidP="001C5B52">
      <w:pPr>
        <w:spacing w:after="0"/>
        <w:ind w:firstLine="540"/>
        <w:jc w:val="both"/>
        <w:rPr>
          <w:rFonts w:ascii="Georgia" w:eastAsia="Times New Roman" w:hAnsi="Georgia" w:cs="Times New Roman"/>
          <w:lang w:eastAsia="ru-RU"/>
        </w:rPr>
      </w:pPr>
      <w:r w:rsidRPr="001C5B52">
        <w:rPr>
          <w:rFonts w:ascii="Georgia" w:eastAsia="Times New Roman" w:hAnsi="Georgia" w:cs="Times New Roman"/>
          <w:lang w:eastAsia="ru-RU"/>
        </w:rPr>
        <w:t xml:space="preserve">25. </w:t>
      </w:r>
      <w:proofErr w:type="gramStart"/>
      <w:r w:rsidRPr="001C5B52">
        <w:rPr>
          <w:rFonts w:ascii="Georgia" w:eastAsia="Times New Roman" w:hAnsi="Georgia" w:cs="Times New Roman"/>
          <w:lang w:eastAsia="ru-RU"/>
        </w:rPr>
        <w:t>Срок действия настоящего Договора устанавливается с "__" __________ 20__ г. по "__" __________ 20__ г. (срок действия договора купли-продажи лесных насаждений в соответствии с частью 5 статьи 75 Лесного кодекса Российской Федерации не может превышать один год.</w:t>
      </w:r>
      <w:proofErr w:type="gramEnd"/>
      <w:r w:rsidRPr="001C5B52">
        <w:rPr>
          <w:rFonts w:ascii="Georgia" w:eastAsia="Times New Roman" w:hAnsi="Georgia" w:cs="Times New Roman"/>
          <w:lang w:eastAsia="ru-RU"/>
        </w:rPr>
        <w:t xml:space="preserve"> </w:t>
      </w:r>
      <w:proofErr w:type="gramStart"/>
      <w:r w:rsidRPr="001C5B52">
        <w:rPr>
          <w:rFonts w:ascii="Georgia" w:eastAsia="Times New Roman" w:hAnsi="Georgia" w:cs="Times New Roman"/>
          <w:lang w:eastAsia="ru-RU"/>
        </w:rPr>
        <w:t xml:space="preserve">В случае продажи лесных насаждений в соответствии со статьей 19 Лесного кодекса Российской Федерации срок действия договора купли-продажи лесных насаждений не может превышать срок действия государственного (муниципального) задания или указанного в части 5 статьи 19 Лесного кодекса Российской Федерации государственного (муниципального) контракта). </w:t>
      </w:r>
      <w:proofErr w:type="gramEnd"/>
    </w:p>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p w:rsidR="001C5B52" w:rsidRPr="001C5B52" w:rsidRDefault="001C5B52" w:rsidP="001C5B52">
      <w:pPr>
        <w:spacing w:after="0"/>
        <w:jc w:val="center"/>
        <w:rPr>
          <w:rFonts w:ascii="Georgia" w:eastAsia="Times New Roman" w:hAnsi="Georgia" w:cs="Times New Roman"/>
          <w:lang w:eastAsia="ru-RU"/>
        </w:rPr>
      </w:pPr>
      <w:r w:rsidRPr="001C5B52">
        <w:rPr>
          <w:rFonts w:ascii="Georgia" w:eastAsia="Times New Roman" w:hAnsi="Georgia" w:cs="Times New Roman"/>
          <w:lang w:eastAsia="ru-RU"/>
        </w:rPr>
        <w:t xml:space="preserve">VIII. Прочие условия Договора </w:t>
      </w:r>
    </w:p>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p w:rsidR="001C5B52" w:rsidRPr="001C5B52" w:rsidRDefault="001C5B52" w:rsidP="001C5B52">
      <w:pPr>
        <w:spacing w:after="0"/>
        <w:ind w:firstLine="540"/>
        <w:jc w:val="both"/>
        <w:rPr>
          <w:rFonts w:ascii="Georgia" w:eastAsia="Times New Roman" w:hAnsi="Georgia" w:cs="Times New Roman"/>
          <w:lang w:eastAsia="ru-RU"/>
        </w:rPr>
      </w:pPr>
      <w:r w:rsidRPr="001C5B52">
        <w:rPr>
          <w:rFonts w:ascii="Georgia" w:eastAsia="Times New Roman" w:hAnsi="Georgia" w:cs="Times New Roman"/>
          <w:lang w:eastAsia="ru-RU"/>
        </w:rPr>
        <w:t xml:space="preserve">26. </w:t>
      </w:r>
      <w:proofErr w:type="gramStart"/>
      <w:r w:rsidRPr="001C5B52">
        <w:rPr>
          <w:rFonts w:ascii="Georgia" w:eastAsia="Times New Roman" w:hAnsi="Georgia" w:cs="Times New Roman"/>
          <w:lang w:eastAsia="ru-RU"/>
        </w:rPr>
        <w:t xml:space="preserve">Покупатель извещен о том, что количественные и качественные характеристики заготовленной древесины, полученные при ее учете, могут отличаться от количественных и качественных характеристик лесных насаждений, являющихся предметом настоящего </w:t>
      </w:r>
      <w:r w:rsidRPr="001C5B52">
        <w:rPr>
          <w:rFonts w:ascii="Georgia" w:eastAsia="Times New Roman" w:hAnsi="Georgia" w:cs="Times New Roman"/>
          <w:lang w:eastAsia="ru-RU"/>
        </w:rPr>
        <w:lastRenderedPageBreak/>
        <w:t>Договора, с учетом погрешности измерения объема древесины при таксации, установленной правилами заготовки древесины и особенностями заготовки древесины в указанных в статье 23 Лесного кодекса Российской Федерации лесничествах, установленными в соответствии с частью 11</w:t>
      </w:r>
      <w:proofErr w:type="gramEnd"/>
      <w:r w:rsidRPr="001C5B52">
        <w:rPr>
          <w:rFonts w:ascii="Georgia" w:eastAsia="Times New Roman" w:hAnsi="Georgia" w:cs="Times New Roman"/>
          <w:lang w:eastAsia="ru-RU"/>
        </w:rPr>
        <w:t xml:space="preserve"> статьи 29 Лесного кодекса Российской Федерации. </w:t>
      </w:r>
    </w:p>
    <w:p w:rsidR="001C5B52" w:rsidRPr="001C5B52" w:rsidRDefault="001C5B52" w:rsidP="001C5B52">
      <w:pPr>
        <w:spacing w:before="168" w:after="0"/>
        <w:ind w:firstLine="540"/>
        <w:jc w:val="both"/>
        <w:rPr>
          <w:rFonts w:ascii="Georgia" w:eastAsia="Times New Roman" w:hAnsi="Georgia" w:cs="Times New Roman"/>
          <w:lang w:eastAsia="ru-RU"/>
        </w:rPr>
      </w:pPr>
      <w:r w:rsidRPr="001C5B52">
        <w:rPr>
          <w:rFonts w:ascii="Georgia" w:eastAsia="Times New Roman" w:hAnsi="Georgia" w:cs="Times New Roman"/>
          <w:lang w:eastAsia="ru-RU"/>
        </w:rPr>
        <w:t xml:space="preserve">27. Спорные вопросы, возникающие в ходе исполнения настоящего Договора, или вопросы, не оговоренные в настоящем Договоре, разрешаются путем переговоров. В случае если согласие путем переговоров не достигнуто, указанные вопросы разрешаются в судебном порядке. </w:t>
      </w:r>
    </w:p>
    <w:p w:rsidR="001C5B52" w:rsidRPr="001C5B52" w:rsidRDefault="001C5B52" w:rsidP="001C5B52">
      <w:pPr>
        <w:spacing w:before="168" w:after="0"/>
        <w:ind w:firstLine="540"/>
        <w:jc w:val="both"/>
        <w:rPr>
          <w:rFonts w:ascii="Georgia" w:eastAsia="Times New Roman" w:hAnsi="Georgia" w:cs="Times New Roman"/>
          <w:lang w:eastAsia="ru-RU"/>
        </w:rPr>
      </w:pPr>
      <w:r w:rsidRPr="001C5B52">
        <w:rPr>
          <w:rFonts w:ascii="Georgia" w:eastAsia="Times New Roman" w:hAnsi="Georgia" w:cs="Times New Roman"/>
          <w:lang w:eastAsia="ru-RU"/>
        </w:rPr>
        <w:t xml:space="preserve">Споры рассматриваются в судебном порядке по месту нахождения Продавца. </w:t>
      </w:r>
    </w:p>
    <w:p w:rsidR="001C5B52" w:rsidRPr="001C5B52" w:rsidRDefault="001C5B52" w:rsidP="001C5B52">
      <w:pPr>
        <w:spacing w:before="168" w:after="0"/>
        <w:ind w:firstLine="540"/>
        <w:jc w:val="both"/>
        <w:rPr>
          <w:rFonts w:ascii="Georgia" w:eastAsia="Times New Roman" w:hAnsi="Georgia" w:cs="Times New Roman"/>
          <w:lang w:eastAsia="ru-RU"/>
        </w:rPr>
      </w:pPr>
      <w:r w:rsidRPr="001C5B52">
        <w:rPr>
          <w:rFonts w:ascii="Georgia" w:eastAsia="Times New Roman" w:hAnsi="Georgia" w:cs="Times New Roman"/>
          <w:lang w:eastAsia="ru-RU"/>
        </w:rPr>
        <w:t xml:space="preserve">28. Продавец и Покупатель несут ответственность за неисполнение или ненадлежащее исполнение своих обязательств по настоящему Договору, если не докажут,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w:t>
      </w:r>
    </w:p>
    <w:p w:rsidR="001C5B52" w:rsidRPr="001C5B52" w:rsidRDefault="001C5B52" w:rsidP="001C5B52">
      <w:pPr>
        <w:spacing w:before="168" w:after="0"/>
        <w:ind w:firstLine="540"/>
        <w:jc w:val="both"/>
        <w:rPr>
          <w:rFonts w:ascii="Georgia" w:eastAsia="Times New Roman" w:hAnsi="Georgia" w:cs="Times New Roman"/>
          <w:lang w:eastAsia="ru-RU"/>
        </w:rPr>
      </w:pPr>
      <w:r w:rsidRPr="001C5B52">
        <w:rPr>
          <w:rFonts w:ascii="Georgia" w:eastAsia="Times New Roman" w:hAnsi="Georgia" w:cs="Times New Roman"/>
          <w:lang w:eastAsia="ru-RU"/>
        </w:rPr>
        <w:t xml:space="preserve">29. Прекращение срока действия настоящего Договора не освобождает стороны от исполнения обязательств по нему. </w:t>
      </w:r>
    </w:p>
    <w:p w:rsidR="001C5B52" w:rsidRPr="001C5B52" w:rsidRDefault="001C5B52" w:rsidP="001C5B52">
      <w:pPr>
        <w:spacing w:before="168" w:after="0"/>
        <w:ind w:firstLine="540"/>
        <w:jc w:val="both"/>
        <w:rPr>
          <w:rFonts w:ascii="Georgia" w:eastAsia="Times New Roman" w:hAnsi="Georgia" w:cs="Times New Roman"/>
          <w:lang w:eastAsia="ru-RU"/>
        </w:rPr>
      </w:pPr>
      <w:r w:rsidRPr="001C5B52">
        <w:rPr>
          <w:rFonts w:ascii="Georgia" w:eastAsia="Times New Roman" w:hAnsi="Georgia" w:cs="Times New Roman"/>
          <w:lang w:eastAsia="ru-RU"/>
        </w:rPr>
        <w:t xml:space="preserve">30. Настоящий Договор составлен в двух подлинных экземплярах, по одному для каждой из сторон &lt;25&gt;. </w:t>
      </w:r>
    </w:p>
    <w:p w:rsidR="001C5B52" w:rsidRPr="001C5B52" w:rsidRDefault="001C5B52" w:rsidP="001C5B52">
      <w:pPr>
        <w:spacing w:before="168" w:after="0"/>
        <w:ind w:firstLine="540"/>
        <w:jc w:val="both"/>
        <w:rPr>
          <w:rFonts w:ascii="Georgia" w:eastAsia="Times New Roman" w:hAnsi="Georgia" w:cs="Times New Roman"/>
          <w:lang w:eastAsia="ru-RU"/>
        </w:rPr>
      </w:pPr>
      <w:r w:rsidRPr="001C5B52">
        <w:rPr>
          <w:rFonts w:ascii="Georgia" w:eastAsia="Times New Roman" w:hAnsi="Georgia" w:cs="Times New Roman"/>
          <w:lang w:eastAsia="ru-RU"/>
        </w:rPr>
        <w:t xml:space="preserve">31. Приложения к настоящему Договору являются его неотъемлемыми частями. </w:t>
      </w:r>
    </w:p>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p w:rsidR="001C5B52" w:rsidRPr="001C5B52" w:rsidRDefault="001C5B52" w:rsidP="001C5B52">
      <w:pPr>
        <w:spacing w:after="0"/>
        <w:jc w:val="center"/>
        <w:rPr>
          <w:rFonts w:ascii="Georgia" w:eastAsia="Times New Roman" w:hAnsi="Georgia" w:cs="Times New Roman"/>
          <w:sz w:val="20"/>
          <w:szCs w:val="20"/>
          <w:lang w:eastAsia="ru-RU"/>
        </w:rPr>
      </w:pPr>
      <w:bookmarkStart w:id="6" w:name="p257"/>
      <w:bookmarkEnd w:id="6"/>
      <w:r w:rsidRPr="001C5B52">
        <w:rPr>
          <w:rFonts w:ascii="Georgia" w:eastAsia="Times New Roman" w:hAnsi="Georgia" w:cs="Times New Roman"/>
          <w:sz w:val="20"/>
          <w:szCs w:val="20"/>
          <w:lang w:eastAsia="ru-RU"/>
        </w:rPr>
        <w:t xml:space="preserve">IX. Реквизиты сторон </w:t>
      </w:r>
    </w:p>
    <w:p w:rsidR="001C5B52" w:rsidRPr="001C5B52" w:rsidRDefault="001C5B52" w:rsidP="001C5B52">
      <w:pPr>
        <w:spacing w:after="0"/>
        <w:jc w:val="both"/>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bl>
      <w:tblPr>
        <w:tblW w:w="9030" w:type="dxa"/>
        <w:tblInd w:w="15" w:type="dxa"/>
        <w:tblCellMar>
          <w:left w:w="0" w:type="dxa"/>
          <w:right w:w="0" w:type="dxa"/>
        </w:tblCellMar>
        <w:tblLook w:val="04A0" w:firstRow="1" w:lastRow="0" w:firstColumn="1" w:lastColumn="0" w:noHBand="0" w:noVBand="1"/>
      </w:tblPr>
      <w:tblGrid>
        <w:gridCol w:w="3577"/>
        <w:gridCol w:w="353"/>
        <w:gridCol w:w="284"/>
        <w:gridCol w:w="4816"/>
      </w:tblGrid>
      <w:tr w:rsidR="001C5B52" w:rsidRPr="001C5B52" w:rsidTr="001C5B52">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ПРОДАВЕЦ: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Наименование органа государственной власти или органа местного самоуправления </w:t>
            </w: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Место нахождения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Адрес для направления почтовой корреспонденции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ИНН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КПП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ОГРН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ОКПО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r>
      <w:tr w:rsidR="001C5B52" w:rsidRPr="001C5B52" w:rsidTr="001C5B52">
        <w:tc>
          <w:tcPr>
            <w:tcW w:w="0" w:type="auto"/>
            <w:gridSpan w:val="4"/>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Банковские реквизиты </w:t>
            </w: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Банк получателя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proofErr w:type="gramStart"/>
            <w:r w:rsidRPr="001C5B52">
              <w:rPr>
                <w:rFonts w:ascii="Georgia" w:eastAsia="Times New Roman" w:hAnsi="Georgia" w:cs="Times New Roman"/>
                <w:sz w:val="20"/>
                <w:szCs w:val="20"/>
                <w:lang w:eastAsia="ru-RU"/>
              </w:rPr>
              <w:t>р</w:t>
            </w:r>
            <w:proofErr w:type="gramEnd"/>
            <w:r w:rsidRPr="001C5B52">
              <w:rPr>
                <w:rFonts w:ascii="Georgia" w:eastAsia="Times New Roman" w:hAnsi="Georgia" w:cs="Times New Roman"/>
                <w:sz w:val="20"/>
                <w:szCs w:val="20"/>
                <w:lang w:eastAsia="ru-RU"/>
              </w:rPr>
              <w:t xml:space="preserve">/с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к/с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БИК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r>
      <w:tr w:rsidR="001C5B52" w:rsidRPr="001C5B52" w:rsidTr="001C5B52">
        <w:tc>
          <w:tcPr>
            <w:tcW w:w="0" w:type="auto"/>
            <w:vMerge w:val="restart"/>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bottom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right w:val="single" w:sz="6" w:space="0" w:color="000000"/>
            </w:tcBorders>
            <w:hideMark/>
          </w:tcPr>
          <w:p w:rsidR="001C5B52" w:rsidRPr="001C5B52" w:rsidRDefault="001C5B52" w:rsidP="001C5B52">
            <w:pPr>
              <w:spacing w:after="0"/>
              <w:jc w:val="both"/>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(подпись) </w:t>
            </w:r>
          </w:p>
        </w:tc>
      </w:tr>
      <w:tr w:rsidR="001C5B52" w:rsidRPr="001C5B52" w:rsidTr="001C5B5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p>
        </w:tc>
        <w:tc>
          <w:tcPr>
            <w:tcW w:w="0" w:type="auto"/>
            <w:gridSpan w:val="2"/>
            <w:tcBorders>
              <w:left w:val="single" w:sz="6" w:space="0" w:color="000000"/>
              <w:bottom w:val="single" w:sz="6" w:space="0" w:color="000000"/>
            </w:tcBorders>
            <w:hideMark/>
          </w:tcPr>
          <w:p w:rsidR="001C5B52" w:rsidRPr="001C5B52" w:rsidRDefault="001C5B52" w:rsidP="001C5B52">
            <w:pPr>
              <w:spacing w:after="0"/>
              <w:jc w:val="right"/>
              <w:rPr>
                <w:rFonts w:ascii="Georgia" w:eastAsia="Times New Roman" w:hAnsi="Georgia" w:cs="Times New Roman"/>
                <w:sz w:val="20"/>
                <w:szCs w:val="20"/>
                <w:lang w:eastAsia="ru-RU"/>
              </w:rPr>
            </w:pPr>
            <w:proofErr w:type="spellStart"/>
            <w:r w:rsidRPr="001C5B52">
              <w:rPr>
                <w:rFonts w:ascii="Georgia" w:eastAsia="Times New Roman" w:hAnsi="Georgia" w:cs="Times New Roman"/>
                <w:sz w:val="20"/>
                <w:szCs w:val="20"/>
                <w:lang w:eastAsia="ru-RU"/>
              </w:rPr>
              <w:t>м.п</w:t>
            </w:r>
            <w:proofErr w:type="spellEnd"/>
            <w:r w:rsidRPr="001C5B52">
              <w:rPr>
                <w:rFonts w:ascii="Georgia" w:eastAsia="Times New Roman" w:hAnsi="Georgia" w:cs="Times New Roman"/>
                <w:sz w:val="20"/>
                <w:szCs w:val="20"/>
                <w:lang w:eastAsia="ru-RU"/>
              </w:rPr>
              <w:t xml:space="preserve">. </w:t>
            </w:r>
          </w:p>
        </w:tc>
        <w:tc>
          <w:tcPr>
            <w:tcW w:w="0" w:type="auto"/>
            <w:tcBorders>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r>
    </w:tbl>
    <w:p w:rsidR="001C5B52" w:rsidRPr="001C5B52" w:rsidRDefault="001C5B52" w:rsidP="001C5B52">
      <w:pPr>
        <w:spacing w:after="0"/>
        <w:jc w:val="both"/>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bl>
      <w:tblPr>
        <w:tblW w:w="9030" w:type="dxa"/>
        <w:tblInd w:w="15" w:type="dxa"/>
        <w:tblCellMar>
          <w:left w:w="0" w:type="dxa"/>
          <w:right w:w="0" w:type="dxa"/>
        </w:tblCellMar>
        <w:tblLook w:val="04A0" w:firstRow="1" w:lastRow="0" w:firstColumn="1" w:lastColumn="0" w:noHBand="0" w:noVBand="1"/>
      </w:tblPr>
      <w:tblGrid>
        <w:gridCol w:w="4820"/>
        <w:gridCol w:w="231"/>
        <w:gridCol w:w="200"/>
        <w:gridCol w:w="3779"/>
      </w:tblGrid>
      <w:tr w:rsidR="001C5B52" w:rsidRPr="001C5B52" w:rsidTr="001C5B52">
        <w:tc>
          <w:tcPr>
            <w:tcW w:w="0" w:type="auto"/>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ПОКУПАТЕЛЬ &lt;26&gt; </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Полное и (или) сокращенное (при наличии) наименования юридического лица </w:t>
            </w: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Адрес юридического лица в пределах места нахождения юридического лица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Адрес для направления почтовой корреспонденции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ИНН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КПП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ОГРН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lastRenderedPageBreak/>
              <w:t xml:space="preserve">ОКПО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r>
      <w:tr w:rsidR="001C5B52" w:rsidRPr="001C5B52" w:rsidTr="001C5B52">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Банковские реквизиты </w:t>
            </w: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Банк получателя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proofErr w:type="gramStart"/>
            <w:r w:rsidRPr="001C5B52">
              <w:rPr>
                <w:rFonts w:ascii="Georgia" w:eastAsia="Times New Roman" w:hAnsi="Georgia" w:cs="Times New Roman"/>
                <w:sz w:val="20"/>
                <w:szCs w:val="20"/>
                <w:lang w:eastAsia="ru-RU"/>
              </w:rPr>
              <w:t>р</w:t>
            </w:r>
            <w:proofErr w:type="gramEnd"/>
            <w:r w:rsidRPr="001C5B52">
              <w:rPr>
                <w:rFonts w:ascii="Georgia" w:eastAsia="Times New Roman" w:hAnsi="Georgia" w:cs="Times New Roman"/>
                <w:sz w:val="20"/>
                <w:szCs w:val="20"/>
                <w:lang w:eastAsia="ru-RU"/>
              </w:rPr>
              <w:t xml:space="preserve">/с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к/с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БИК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ПРЕДСТАВИТЕЛЬ ПОКУПАТЕЛЯ ПО ДОВЕРЕННОСТИ </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Фамилия, имя, отчество (при наличии) </w:t>
            </w: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Данные документа, удостоверяющего личность (серия, номер, дата выдачи и кем выдан)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Доверенность (номер, дата)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Адрес регистрации по месту жительства (пребывания)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Номер телефона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r>
      <w:tr w:rsidR="001C5B52" w:rsidRPr="001C5B52" w:rsidTr="001C5B52">
        <w:tc>
          <w:tcPr>
            <w:tcW w:w="0" w:type="auto"/>
            <w:vMerge w:val="restart"/>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bottom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right w:val="single" w:sz="6" w:space="0" w:color="000000"/>
            </w:tcBorders>
            <w:hideMark/>
          </w:tcPr>
          <w:p w:rsidR="001C5B52" w:rsidRPr="001C5B52" w:rsidRDefault="001C5B52" w:rsidP="001C5B52">
            <w:pPr>
              <w:spacing w:after="0"/>
              <w:jc w:val="both"/>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(подпись) </w:t>
            </w:r>
          </w:p>
        </w:tc>
      </w:tr>
      <w:tr w:rsidR="001C5B52" w:rsidRPr="001C5B52" w:rsidTr="001C5B5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p>
        </w:tc>
        <w:tc>
          <w:tcPr>
            <w:tcW w:w="0" w:type="auto"/>
            <w:gridSpan w:val="3"/>
            <w:tcBorders>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sz w:val="20"/>
                <w:szCs w:val="20"/>
                <w:lang w:eastAsia="ru-RU"/>
              </w:rPr>
            </w:pPr>
            <w:proofErr w:type="spellStart"/>
            <w:r w:rsidRPr="001C5B52">
              <w:rPr>
                <w:rFonts w:ascii="Georgia" w:eastAsia="Times New Roman" w:hAnsi="Georgia" w:cs="Times New Roman"/>
                <w:sz w:val="20"/>
                <w:szCs w:val="20"/>
                <w:lang w:eastAsia="ru-RU"/>
              </w:rPr>
              <w:t>м.п</w:t>
            </w:r>
            <w:proofErr w:type="spellEnd"/>
            <w:r w:rsidRPr="001C5B52">
              <w:rPr>
                <w:rFonts w:ascii="Georgia" w:eastAsia="Times New Roman" w:hAnsi="Georgia" w:cs="Times New Roman"/>
                <w:sz w:val="20"/>
                <w:szCs w:val="20"/>
                <w:lang w:eastAsia="ru-RU"/>
              </w:rPr>
              <w:t xml:space="preserve">. (при наличии) </w:t>
            </w:r>
          </w:p>
        </w:tc>
      </w:tr>
    </w:tbl>
    <w:p w:rsidR="001C5B52" w:rsidRPr="001C5B52" w:rsidRDefault="001C5B52" w:rsidP="001C5B52">
      <w:pPr>
        <w:spacing w:after="0"/>
        <w:jc w:val="both"/>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bl>
      <w:tblPr>
        <w:tblW w:w="9030" w:type="dxa"/>
        <w:tblInd w:w="15" w:type="dxa"/>
        <w:tblCellMar>
          <w:left w:w="0" w:type="dxa"/>
          <w:right w:w="0" w:type="dxa"/>
        </w:tblCellMar>
        <w:tblLook w:val="04A0" w:firstRow="1" w:lastRow="0" w:firstColumn="1" w:lastColumn="0" w:noHBand="0" w:noVBand="1"/>
      </w:tblPr>
      <w:tblGrid>
        <w:gridCol w:w="4309"/>
        <w:gridCol w:w="261"/>
        <w:gridCol w:w="222"/>
        <w:gridCol w:w="4238"/>
      </w:tblGrid>
      <w:tr w:rsidR="001C5B52" w:rsidRPr="001C5B52" w:rsidTr="001C5B52">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ПОКУПАТЕЛЬ &lt;27&gt; </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Фамилия, имя, отчество (при наличии) гражданина, в том числе индивидуального предпринимателя </w:t>
            </w: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Данные документа, удостоверяющего личность (серия, номер, дата выдачи и кем выдан)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Адрес регистрации по месту пребывания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Адрес регистрации по месту жительства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ИНН (при наличии)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Номер телефона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r>
      <w:tr w:rsidR="001C5B52" w:rsidRPr="001C5B52" w:rsidTr="001C5B52">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Банковские реквизиты (при наличии) </w:t>
            </w: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Банк получателя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proofErr w:type="gramStart"/>
            <w:r w:rsidRPr="001C5B52">
              <w:rPr>
                <w:rFonts w:ascii="Georgia" w:eastAsia="Times New Roman" w:hAnsi="Georgia" w:cs="Times New Roman"/>
                <w:sz w:val="20"/>
                <w:szCs w:val="20"/>
                <w:lang w:eastAsia="ru-RU"/>
              </w:rPr>
              <w:t>р</w:t>
            </w:r>
            <w:proofErr w:type="gramEnd"/>
            <w:r w:rsidRPr="001C5B52">
              <w:rPr>
                <w:rFonts w:ascii="Georgia" w:eastAsia="Times New Roman" w:hAnsi="Georgia" w:cs="Times New Roman"/>
                <w:sz w:val="20"/>
                <w:szCs w:val="20"/>
                <w:lang w:eastAsia="ru-RU"/>
              </w:rPr>
              <w:t xml:space="preserve">/с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к/с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БИК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ПРЕДСТАВИТЕЛЬ ПОКУПАТЕЛЯ ПО ДОВЕРЕННОСТИ </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Фамилия, имя, отчество (при наличии) </w:t>
            </w: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Данные документа, удостоверяющего личность (серия, номер, дата выдачи и кем выдан)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Доверенность (номер, дата)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Адрес регистрации по месту жительства (пребывания)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Номер телефона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r>
      <w:tr w:rsidR="001C5B52" w:rsidRPr="001C5B52" w:rsidTr="001C5B52">
        <w:tc>
          <w:tcPr>
            <w:tcW w:w="0" w:type="auto"/>
            <w:vMerge w:val="restart"/>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bottom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right w:val="single" w:sz="6" w:space="0" w:color="000000"/>
            </w:tcBorders>
            <w:hideMark/>
          </w:tcPr>
          <w:p w:rsidR="001C5B52" w:rsidRPr="001C5B52" w:rsidRDefault="001C5B52" w:rsidP="001C5B52">
            <w:pPr>
              <w:spacing w:after="0"/>
              <w:jc w:val="both"/>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(подпись) </w:t>
            </w:r>
          </w:p>
        </w:tc>
      </w:tr>
      <w:tr w:rsidR="001C5B52" w:rsidRPr="001C5B52" w:rsidTr="001C5B5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p>
        </w:tc>
        <w:tc>
          <w:tcPr>
            <w:tcW w:w="0" w:type="auto"/>
            <w:gridSpan w:val="3"/>
            <w:tcBorders>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sz w:val="20"/>
                <w:szCs w:val="20"/>
                <w:lang w:eastAsia="ru-RU"/>
              </w:rPr>
            </w:pPr>
            <w:proofErr w:type="spellStart"/>
            <w:r w:rsidRPr="001C5B52">
              <w:rPr>
                <w:rFonts w:ascii="Georgia" w:eastAsia="Times New Roman" w:hAnsi="Georgia" w:cs="Times New Roman"/>
                <w:sz w:val="20"/>
                <w:szCs w:val="20"/>
                <w:lang w:eastAsia="ru-RU"/>
              </w:rPr>
              <w:t>м.п</w:t>
            </w:r>
            <w:proofErr w:type="spellEnd"/>
            <w:r w:rsidRPr="001C5B52">
              <w:rPr>
                <w:rFonts w:ascii="Georgia" w:eastAsia="Times New Roman" w:hAnsi="Georgia" w:cs="Times New Roman"/>
                <w:sz w:val="20"/>
                <w:szCs w:val="20"/>
                <w:lang w:eastAsia="ru-RU"/>
              </w:rPr>
              <w:t xml:space="preserve">. (при наличии) </w:t>
            </w:r>
          </w:p>
        </w:tc>
      </w:tr>
    </w:tbl>
    <w:p w:rsidR="001C5B52" w:rsidRPr="001C5B52" w:rsidRDefault="001C5B52" w:rsidP="001C5B52">
      <w:pPr>
        <w:spacing w:after="0"/>
        <w:jc w:val="both"/>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p w:rsidR="001C5B52" w:rsidRPr="001C5B52" w:rsidRDefault="001C5B52" w:rsidP="001C5B52">
      <w:pPr>
        <w:spacing w:after="0"/>
        <w:ind w:firstLine="54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p w:rsidR="001C5B52" w:rsidRPr="001C5B52" w:rsidRDefault="001C5B52" w:rsidP="001C5B52">
      <w:pPr>
        <w:spacing w:before="168" w:after="0"/>
        <w:ind w:firstLine="540"/>
        <w:jc w:val="both"/>
        <w:rPr>
          <w:rFonts w:ascii="Georgia" w:eastAsia="Times New Roman" w:hAnsi="Georgia" w:cs="Times New Roman"/>
          <w:lang w:eastAsia="ru-RU"/>
        </w:rPr>
      </w:pPr>
      <w:bookmarkStart w:id="7" w:name="p366"/>
      <w:bookmarkEnd w:id="7"/>
      <w:r w:rsidRPr="001C5B52">
        <w:rPr>
          <w:rFonts w:ascii="Georgia" w:eastAsia="Times New Roman" w:hAnsi="Georgia" w:cs="Times New Roman"/>
          <w:lang w:eastAsia="ru-RU"/>
        </w:rPr>
        <w:t>&lt;1</w:t>
      </w:r>
      <w:proofErr w:type="gramStart"/>
      <w:r w:rsidRPr="001C5B52">
        <w:rPr>
          <w:rFonts w:ascii="Georgia" w:eastAsia="Times New Roman" w:hAnsi="Georgia" w:cs="Times New Roman"/>
          <w:lang w:eastAsia="ru-RU"/>
        </w:rPr>
        <w:t>&gt; В</w:t>
      </w:r>
      <w:proofErr w:type="gramEnd"/>
      <w:r w:rsidRPr="001C5B52">
        <w:rPr>
          <w:rFonts w:ascii="Georgia" w:eastAsia="Times New Roman" w:hAnsi="Georgia" w:cs="Times New Roman"/>
          <w:lang w:eastAsia="ru-RU"/>
        </w:rPr>
        <w:t xml:space="preserve"> том числе в случаях, предусмотренных частями 7 и 9 статьи 79 Лесного кодекса Российской Федерации. </w:t>
      </w:r>
    </w:p>
    <w:p w:rsidR="001C5B52" w:rsidRPr="001C5B52" w:rsidRDefault="001C5B52" w:rsidP="001C5B52">
      <w:pPr>
        <w:spacing w:before="168" w:after="0"/>
        <w:ind w:firstLine="540"/>
        <w:jc w:val="both"/>
        <w:rPr>
          <w:rFonts w:ascii="Georgia" w:eastAsia="Times New Roman" w:hAnsi="Georgia" w:cs="Times New Roman"/>
          <w:lang w:eastAsia="ru-RU"/>
        </w:rPr>
      </w:pPr>
      <w:bookmarkStart w:id="8" w:name="p367"/>
      <w:bookmarkEnd w:id="8"/>
      <w:r w:rsidRPr="001C5B52">
        <w:rPr>
          <w:rFonts w:ascii="Georgia" w:eastAsia="Times New Roman" w:hAnsi="Georgia" w:cs="Times New Roman"/>
          <w:lang w:eastAsia="ru-RU"/>
        </w:rPr>
        <w:t>&lt;2</w:t>
      </w:r>
      <w:proofErr w:type="gramStart"/>
      <w:r w:rsidRPr="001C5B52">
        <w:rPr>
          <w:rFonts w:ascii="Georgia" w:eastAsia="Times New Roman" w:hAnsi="Georgia" w:cs="Times New Roman"/>
          <w:lang w:eastAsia="ru-RU"/>
        </w:rPr>
        <w:t>&gt; В</w:t>
      </w:r>
      <w:proofErr w:type="gramEnd"/>
      <w:r w:rsidRPr="001C5B52">
        <w:rPr>
          <w:rFonts w:ascii="Georgia" w:eastAsia="Times New Roman" w:hAnsi="Georgia" w:cs="Times New Roman"/>
          <w:lang w:eastAsia="ru-RU"/>
        </w:rPr>
        <w:t xml:space="preserve"> случае заключения договора купли-продажи лесных насаждений в соответствии со статьей 30 Лесного кодекса Российской Федерации указывается в том числе цель заготовки древесины (отопление, возведение строений и иные собственные нужды). </w:t>
      </w:r>
    </w:p>
    <w:p w:rsidR="001C5B52" w:rsidRPr="001C5B52" w:rsidRDefault="001C5B52" w:rsidP="001C5B52">
      <w:pPr>
        <w:spacing w:before="168" w:after="0"/>
        <w:ind w:firstLine="540"/>
        <w:jc w:val="both"/>
        <w:rPr>
          <w:rFonts w:ascii="Georgia" w:eastAsia="Times New Roman" w:hAnsi="Georgia" w:cs="Times New Roman"/>
          <w:lang w:eastAsia="ru-RU"/>
        </w:rPr>
      </w:pPr>
      <w:bookmarkStart w:id="9" w:name="p368"/>
      <w:bookmarkEnd w:id="9"/>
      <w:r w:rsidRPr="001C5B52">
        <w:rPr>
          <w:rFonts w:ascii="Georgia" w:eastAsia="Times New Roman" w:hAnsi="Georgia" w:cs="Times New Roman"/>
          <w:lang w:eastAsia="ru-RU"/>
        </w:rPr>
        <w:lastRenderedPageBreak/>
        <w:t xml:space="preserve">&lt;3&gt; Положение включается в договор купли-продажи лесных насаждений, заключаемый в целях заготовки древесины. </w:t>
      </w:r>
    </w:p>
    <w:p w:rsidR="001C5B52" w:rsidRPr="001C5B52" w:rsidRDefault="001C5B52" w:rsidP="001C5B52">
      <w:pPr>
        <w:spacing w:before="168" w:after="0"/>
        <w:ind w:firstLine="540"/>
        <w:jc w:val="both"/>
        <w:rPr>
          <w:rFonts w:ascii="Georgia" w:eastAsia="Times New Roman" w:hAnsi="Georgia" w:cs="Times New Roman"/>
          <w:lang w:eastAsia="ru-RU"/>
        </w:rPr>
      </w:pPr>
      <w:bookmarkStart w:id="10" w:name="p369"/>
      <w:bookmarkEnd w:id="10"/>
      <w:r w:rsidRPr="001C5B52">
        <w:rPr>
          <w:rFonts w:ascii="Georgia" w:eastAsia="Times New Roman" w:hAnsi="Georgia" w:cs="Times New Roman"/>
          <w:lang w:eastAsia="ru-RU"/>
        </w:rPr>
        <w:t xml:space="preserve">&lt;4&gt; Положение включается в договор купли-продажи лесных насаждений, заключаемый в целях заготовки елей и (или) деревьев других хвойных пород для новогодних праздников. </w:t>
      </w:r>
    </w:p>
    <w:p w:rsidR="001C5B52" w:rsidRPr="001C5B52" w:rsidRDefault="001C5B52" w:rsidP="001C5B52">
      <w:pPr>
        <w:spacing w:before="168" w:after="0"/>
        <w:ind w:firstLine="540"/>
        <w:jc w:val="both"/>
        <w:rPr>
          <w:rFonts w:ascii="Georgia" w:eastAsia="Times New Roman" w:hAnsi="Georgia" w:cs="Times New Roman"/>
          <w:lang w:eastAsia="ru-RU"/>
        </w:rPr>
      </w:pPr>
      <w:bookmarkStart w:id="11" w:name="p370"/>
      <w:bookmarkEnd w:id="11"/>
      <w:r w:rsidRPr="001C5B52">
        <w:rPr>
          <w:rFonts w:ascii="Georgia" w:eastAsia="Times New Roman" w:hAnsi="Georgia" w:cs="Times New Roman"/>
          <w:lang w:eastAsia="ru-RU"/>
        </w:rPr>
        <w:t xml:space="preserve">&lt;5&gt; Положение включается в договор купли-продажи лесных насаждений, заключаемый в целях заготовки древесины, а также указывается вид рубки, соответствующий виду рубки, предусмотренному лесным планом субъекта Российской Федерации, лесохозяйственным регламентом лесничества. </w:t>
      </w:r>
    </w:p>
    <w:p w:rsidR="001C5B52" w:rsidRPr="001C5B52" w:rsidRDefault="001C5B52" w:rsidP="001C5B52">
      <w:pPr>
        <w:spacing w:before="168" w:after="0"/>
        <w:ind w:firstLine="540"/>
        <w:jc w:val="both"/>
        <w:rPr>
          <w:rFonts w:ascii="Georgia" w:eastAsia="Times New Roman" w:hAnsi="Georgia" w:cs="Times New Roman"/>
          <w:lang w:eastAsia="ru-RU"/>
        </w:rPr>
      </w:pPr>
      <w:bookmarkStart w:id="12" w:name="p371"/>
      <w:bookmarkEnd w:id="12"/>
      <w:r w:rsidRPr="001C5B52">
        <w:rPr>
          <w:rFonts w:ascii="Georgia" w:eastAsia="Times New Roman" w:hAnsi="Georgia" w:cs="Times New Roman"/>
          <w:lang w:eastAsia="ru-RU"/>
        </w:rPr>
        <w:t xml:space="preserve">&lt;6&gt; Положение включается в договор купли-продажи лесных насаждений, заключаемый в целях заготовки древесины. </w:t>
      </w:r>
    </w:p>
    <w:p w:rsidR="001C5B52" w:rsidRPr="001C5B52" w:rsidRDefault="001C5B52" w:rsidP="001C5B52">
      <w:pPr>
        <w:spacing w:before="168" w:after="0"/>
        <w:ind w:firstLine="540"/>
        <w:jc w:val="both"/>
        <w:rPr>
          <w:rFonts w:ascii="Georgia" w:eastAsia="Times New Roman" w:hAnsi="Georgia" w:cs="Times New Roman"/>
          <w:lang w:eastAsia="ru-RU"/>
        </w:rPr>
      </w:pPr>
      <w:bookmarkStart w:id="13" w:name="p372"/>
      <w:bookmarkEnd w:id="13"/>
      <w:r w:rsidRPr="001C5B52">
        <w:rPr>
          <w:rFonts w:ascii="Georgia" w:eastAsia="Times New Roman" w:hAnsi="Georgia" w:cs="Times New Roman"/>
          <w:lang w:eastAsia="ru-RU"/>
        </w:rPr>
        <w:t xml:space="preserve">&lt;7&gt; Положение включается в договор купли-продажи лесных насаждений, заключаемый в соответствии со статьей 30 Лесного кодекса Российской Федерации. </w:t>
      </w:r>
    </w:p>
    <w:p w:rsidR="001C5B52" w:rsidRPr="001C5B52" w:rsidRDefault="001C5B52" w:rsidP="001C5B52">
      <w:pPr>
        <w:spacing w:before="168" w:after="0"/>
        <w:ind w:firstLine="540"/>
        <w:jc w:val="both"/>
        <w:rPr>
          <w:rFonts w:ascii="Georgia" w:eastAsia="Times New Roman" w:hAnsi="Georgia" w:cs="Times New Roman"/>
          <w:lang w:eastAsia="ru-RU"/>
        </w:rPr>
      </w:pPr>
      <w:bookmarkStart w:id="14" w:name="p373"/>
      <w:bookmarkEnd w:id="14"/>
      <w:r w:rsidRPr="001C5B52">
        <w:rPr>
          <w:rFonts w:ascii="Georgia" w:eastAsia="Times New Roman" w:hAnsi="Georgia" w:cs="Times New Roman"/>
          <w:lang w:eastAsia="ru-RU"/>
        </w:rPr>
        <w:t xml:space="preserve">&lt;8&gt; Положение включается в договор купли-продажи лесных насаждений, заключаемый в целях заготовки древесины. </w:t>
      </w:r>
    </w:p>
    <w:p w:rsidR="001C5B52" w:rsidRPr="001C5B52" w:rsidRDefault="001C5B52" w:rsidP="001C5B52">
      <w:pPr>
        <w:spacing w:before="168" w:after="0"/>
        <w:ind w:firstLine="540"/>
        <w:jc w:val="both"/>
        <w:rPr>
          <w:rFonts w:ascii="Georgia" w:eastAsia="Times New Roman" w:hAnsi="Georgia" w:cs="Times New Roman"/>
          <w:lang w:eastAsia="ru-RU"/>
        </w:rPr>
      </w:pPr>
      <w:bookmarkStart w:id="15" w:name="p374"/>
      <w:bookmarkEnd w:id="15"/>
      <w:r w:rsidRPr="001C5B52">
        <w:rPr>
          <w:rFonts w:ascii="Georgia" w:eastAsia="Times New Roman" w:hAnsi="Georgia" w:cs="Times New Roman"/>
          <w:lang w:eastAsia="ru-RU"/>
        </w:rPr>
        <w:t xml:space="preserve">&lt;9&gt; Положение включается в договор купли-продажи лесных насаждений, заключаемый в целях заготовки древесины. </w:t>
      </w:r>
    </w:p>
    <w:p w:rsidR="001C5B52" w:rsidRPr="001C5B52" w:rsidRDefault="001C5B52" w:rsidP="001C5B52">
      <w:pPr>
        <w:spacing w:before="168" w:after="0"/>
        <w:ind w:firstLine="540"/>
        <w:jc w:val="both"/>
        <w:rPr>
          <w:rFonts w:ascii="Georgia" w:eastAsia="Times New Roman" w:hAnsi="Georgia" w:cs="Times New Roman"/>
          <w:lang w:eastAsia="ru-RU"/>
        </w:rPr>
      </w:pPr>
      <w:bookmarkStart w:id="16" w:name="p375"/>
      <w:bookmarkEnd w:id="16"/>
      <w:r w:rsidRPr="001C5B52">
        <w:rPr>
          <w:rFonts w:ascii="Georgia" w:eastAsia="Times New Roman" w:hAnsi="Georgia" w:cs="Times New Roman"/>
          <w:lang w:eastAsia="ru-RU"/>
        </w:rPr>
        <w:t xml:space="preserve">&lt;10&gt; Положение включается в договор купли-продажи лесных насаждений, заключаемый в соответствии со статьей 30 Лесного кодекса Российской Федерации. </w:t>
      </w:r>
    </w:p>
    <w:p w:rsidR="001C5B52" w:rsidRPr="001C5B52" w:rsidRDefault="001C5B52" w:rsidP="001C5B52">
      <w:pPr>
        <w:spacing w:before="168" w:after="0"/>
        <w:ind w:firstLine="540"/>
        <w:jc w:val="both"/>
        <w:rPr>
          <w:rFonts w:ascii="Georgia" w:eastAsia="Times New Roman" w:hAnsi="Georgia" w:cs="Times New Roman"/>
          <w:lang w:eastAsia="ru-RU"/>
        </w:rPr>
      </w:pPr>
      <w:bookmarkStart w:id="17" w:name="p376"/>
      <w:bookmarkEnd w:id="17"/>
      <w:r w:rsidRPr="001C5B52">
        <w:rPr>
          <w:rFonts w:ascii="Georgia" w:eastAsia="Times New Roman" w:hAnsi="Georgia" w:cs="Times New Roman"/>
          <w:lang w:eastAsia="ru-RU"/>
        </w:rPr>
        <w:t xml:space="preserve">&lt;11&gt; Положение включается в договор купли-продажи лесных насаждений, заключаемый в соответствии со статьей 30 Лесного кодекса Российской Федерации. </w:t>
      </w:r>
    </w:p>
    <w:p w:rsidR="001C5B52" w:rsidRPr="001C5B52" w:rsidRDefault="001C5B52" w:rsidP="001C5B52">
      <w:pPr>
        <w:spacing w:before="168" w:after="0"/>
        <w:ind w:firstLine="540"/>
        <w:jc w:val="both"/>
        <w:rPr>
          <w:rFonts w:ascii="Georgia" w:eastAsia="Times New Roman" w:hAnsi="Georgia" w:cs="Times New Roman"/>
          <w:lang w:eastAsia="ru-RU"/>
        </w:rPr>
      </w:pPr>
      <w:bookmarkStart w:id="18" w:name="p377"/>
      <w:bookmarkEnd w:id="18"/>
      <w:r w:rsidRPr="001C5B52">
        <w:rPr>
          <w:rFonts w:ascii="Georgia" w:eastAsia="Times New Roman" w:hAnsi="Georgia" w:cs="Times New Roman"/>
          <w:lang w:eastAsia="ru-RU"/>
        </w:rPr>
        <w:t xml:space="preserve">&lt;12&gt; Положение не включается в договор купли-продажи лесных насаждений, заключаемый в соответствии со статьей 30 Лесного кодекса Российской Федерации. </w:t>
      </w:r>
    </w:p>
    <w:p w:rsidR="001C5B52" w:rsidRPr="001C5B52" w:rsidRDefault="001C5B52" w:rsidP="001C5B52">
      <w:pPr>
        <w:spacing w:before="168" w:after="0"/>
        <w:ind w:firstLine="540"/>
        <w:jc w:val="both"/>
        <w:rPr>
          <w:rFonts w:ascii="Georgia" w:eastAsia="Times New Roman" w:hAnsi="Georgia" w:cs="Times New Roman"/>
          <w:lang w:eastAsia="ru-RU"/>
        </w:rPr>
      </w:pPr>
      <w:bookmarkStart w:id="19" w:name="p378"/>
      <w:bookmarkEnd w:id="19"/>
      <w:r w:rsidRPr="001C5B52">
        <w:rPr>
          <w:rFonts w:ascii="Georgia" w:eastAsia="Times New Roman" w:hAnsi="Georgia" w:cs="Times New Roman"/>
          <w:lang w:eastAsia="ru-RU"/>
        </w:rPr>
        <w:t xml:space="preserve">&lt;13&gt; Положение включается в договор купли-продажи лесных насаждений, заключаемый в целях заготовки древесины. </w:t>
      </w:r>
    </w:p>
    <w:p w:rsidR="001C5B52" w:rsidRPr="001C5B52" w:rsidRDefault="001C5B52" w:rsidP="001C5B52">
      <w:pPr>
        <w:spacing w:before="168" w:after="0"/>
        <w:ind w:firstLine="540"/>
        <w:jc w:val="both"/>
        <w:rPr>
          <w:rFonts w:ascii="Georgia" w:eastAsia="Times New Roman" w:hAnsi="Georgia" w:cs="Times New Roman"/>
          <w:lang w:eastAsia="ru-RU"/>
        </w:rPr>
      </w:pPr>
      <w:bookmarkStart w:id="20" w:name="p379"/>
      <w:bookmarkEnd w:id="20"/>
      <w:r w:rsidRPr="001C5B52">
        <w:rPr>
          <w:rFonts w:ascii="Georgia" w:eastAsia="Times New Roman" w:hAnsi="Georgia" w:cs="Times New Roman"/>
          <w:lang w:eastAsia="ru-RU"/>
        </w:rPr>
        <w:t xml:space="preserve">&lt;14&gt; Положение включается в договор купли-продажи лесных насаждений, заключаемый в целях заготовки древесины. </w:t>
      </w:r>
    </w:p>
    <w:p w:rsidR="001C5B52" w:rsidRPr="001C5B52" w:rsidRDefault="001C5B52" w:rsidP="001C5B52">
      <w:pPr>
        <w:spacing w:before="168" w:after="0"/>
        <w:ind w:firstLine="540"/>
        <w:jc w:val="both"/>
        <w:rPr>
          <w:rFonts w:ascii="Georgia" w:eastAsia="Times New Roman" w:hAnsi="Georgia" w:cs="Times New Roman"/>
          <w:lang w:eastAsia="ru-RU"/>
        </w:rPr>
      </w:pPr>
      <w:bookmarkStart w:id="21" w:name="p380"/>
      <w:bookmarkEnd w:id="21"/>
      <w:r w:rsidRPr="001C5B52">
        <w:rPr>
          <w:rFonts w:ascii="Georgia" w:eastAsia="Times New Roman" w:hAnsi="Georgia" w:cs="Times New Roman"/>
          <w:lang w:eastAsia="ru-RU"/>
        </w:rPr>
        <w:t xml:space="preserve">&lt;15&gt; Положение включается в договор купли-продажи лесных насаждений, заключаемый в целях заготовки елей и (или) деревьев других хвойных пород для новогодних праздников. </w:t>
      </w:r>
    </w:p>
    <w:p w:rsidR="001C5B52" w:rsidRPr="001C5B52" w:rsidRDefault="001C5B52" w:rsidP="001C5B52">
      <w:pPr>
        <w:spacing w:before="168" w:after="0"/>
        <w:ind w:firstLine="540"/>
        <w:jc w:val="both"/>
        <w:rPr>
          <w:rFonts w:ascii="Georgia" w:eastAsia="Times New Roman" w:hAnsi="Georgia" w:cs="Times New Roman"/>
          <w:lang w:eastAsia="ru-RU"/>
        </w:rPr>
      </w:pPr>
      <w:bookmarkStart w:id="22" w:name="p381"/>
      <w:bookmarkEnd w:id="22"/>
      <w:r w:rsidRPr="001C5B52">
        <w:rPr>
          <w:rFonts w:ascii="Georgia" w:eastAsia="Times New Roman" w:hAnsi="Georgia" w:cs="Times New Roman"/>
          <w:lang w:eastAsia="ru-RU"/>
        </w:rPr>
        <w:t xml:space="preserve">&lt;16&gt; Положение включается в договор купли-продажи лесных насаждений, заключаемый в целях заготовки древесины. </w:t>
      </w:r>
    </w:p>
    <w:p w:rsidR="001C5B52" w:rsidRPr="001C5B52" w:rsidRDefault="001C5B52" w:rsidP="001C5B52">
      <w:pPr>
        <w:spacing w:before="168" w:after="0"/>
        <w:ind w:firstLine="540"/>
        <w:jc w:val="both"/>
        <w:rPr>
          <w:rFonts w:ascii="Georgia" w:eastAsia="Times New Roman" w:hAnsi="Georgia" w:cs="Times New Roman"/>
          <w:lang w:eastAsia="ru-RU"/>
        </w:rPr>
      </w:pPr>
      <w:bookmarkStart w:id="23" w:name="p382"/>
      <w:bookmarkEnd w:id="23"/>
      <w:r w:rsidRPr="001C5B52">
        <w:rPr>
          <w:rFonts w:ascii="Georgia" w:eastAsia="Times New Roman" w:hAnsi="Georgia" w:cs="Times New Roman"/>
          <w:lang w:eastAsia="ru-RU"/>
        </w:rPr>
        <w:t xml:space="preserve">&lt;17&gt; Положение включается в договор купли-продажи лесных насаждений, заключаемый в целях заготовки древесины. </w:t>
      </w:r>
    </w:p>
    <w:p w:rsidR="001C5B52" w:rsidRPr="001C5B52" w:rsidRDefault="001C5B52" w:rsidP="001C5B52">
      <w:pPr>
        <w:spacing w:before="168" w:after="0"/>
        <w:ind w:firstLine="540"/>
        <w:jc w:val="both"/>
        <w:rPr>
          <w:rFonts w:ascii="Georgia" w:eastAsia="Times New Roman" w:hAnsi="Georgia" w:cs="Times New Roman"/>
          <w:lang w:eastAsia="ru-RU"/>
        </w:rPr>
      </w:pPr>
      <w:bookmarkStart w:id="24" w:name="p383"/>
      <w:bookmarkEnd w:id="24"/>
      <w:r w:rsidRPr="001C5B52">
        <w:rPr>
          <w:rFonts w:ascii="Georgia" w:eastAsia="Times New Roman" w:hAnsi="Georgia" w:cs="Times New Roman"/>
          <w:lang w:eastAsia="ru-RU"/>
        </w:rPr>
        <w:t xml:space="preserve">&lt;18&gt; Положение включается в договор купли-продажи лесных насаждений, заключаемый в соответствии со статьей 30 Лесного кодекса Российской Федерации. </w:t>
      </w:r>
    </w:p>
    <w:p w:rsidR="001C5B52" w:rsidRPr="001C5B52" w:rsidRDefault="001C5B52" w:rsidP="001C5B52">
      <w:pPr>
        <w:spacing w:before="168" w:after="0"/>
        <w:ind w:firstLine="540"/>
        <w:jc w:val="both"/>
        <w:rPr>
          <w:rFonts w:ascii="Georgia" w:eastAsia="Times New Roman" w:hAnsi="Georgia" w:cs="Times New Roman"/>
          <w:lang w:eastAsia="ru-RU"/>
        </w:rPr>
      </w:pPr>
      <w:bookmarkStart w:id="25" w:name="p384"/>
      <w:bookmarkEnd w:id="25"/>
      <w:r w:rsidRPr="001C5B52">
        <w:rPr>
          <w:rFonts w:ascii="Georgia" w:eastAsia="Times New Roman" w:hAnsi="Georgia" w:cs="Times New Roman"/>
          <w:lang w:eastAsia="ru-RU"/>
        </w:rPr>
        <w:t xml:space="preserve">&lt;19&gt; Положение включается в договор купли-продажи лесных насаждений, заключаемый в соответствии со статьей 30 Лесного кодекса Российской Федерации. </w:t>
      </w:r>
    </w:p>
    <w:p w:rsidR="001C5B52" w:rsidRPr="001C5B52" w:rsidRDefault="001C5B52" w:rsidP="001C5B52">
      <w:pPr>
        <w:spacing w:before="168" w:after="0"/>
        <w:ind w:firstLine="540"/>
        <w:jc w:val="both"/>
        <w:rPr>
          <w:rFonts w:ascii="Georgia" w:eastAsia="Times New Roman" w:hAnsi="Georgia" w:cs="Times New Roman"/>
          <w:lang w:eastAsia="ru-RU"/>
        </w:rPr>
      </w:pPr>
      <w:bookmarkStart w:id="26" w:name="p385"/>
      <w:bookmarkEnd w:id="26"/>
      <w:r w:rsidRPr="001C5B52">
        <w:rPr>
          <w:rFonts w:ascii="Georgia" w:eastAsia="Times New Roman" w:hAnsi="Georgia" w:cs="Times New Roman"/>
          <w:lang w:eastAsia="ru-RU"/>
        </w:rPr>
        <w:t xml:space="preserve">&lt;20&gt; Положение включается в договор купли-продажи лесных насаждений, заключаемый по результатам открытого аукциона. </w:t>
      </w:r>
    </w:p>
    <w:p w:rsidR="001C5B52" w:rsidRPr="001C5B52" w:rsidRDefault="001C5B52" w:rsidP="001C5B52">
      <w:pPr>
        <w:spacing w:before="168" w:after="0"/>
        <w:ind w:firstLine="540"/>
        <w:jc w:val="both"/>
        <w:rPr>
          <w:rFonts w:ascii="Georgia" w:eastAsia="Times New Roman" w:hAnsi="Georgia" w:cs="Times New Roman"/>
          <w:lang w:eastAsia="ru-RU"/>
        </w:rPr>
      </w:pPr>
      <w:bookmarkStart w:id="27" w:name="p386"/>
      <w:bookmarkEnd w:id="27"/>
      <w:r w:rsidRPr="001C5B52">
        <w:rPr>
          <w:rFonts w:ascii="Georgia" w:eastAsia="Times New Roman" w:hAnsi="Georgia" w:cs="Times New Roman"/>
          <w:lang w:eastAsia="ru-RU"/>
        </w:rPr>
        <w:lastRenderedPageBreak/>
        <w:t xml:space="preserve">&lt;21&gt; Положение включается в договор купли-продажи лесных насаждений, заключаемый по результатам открытого аукциона. </w:t>
      </w:r>
    </w:p>
    <w:p w:rsidR="001C5B52" w:rsidRPr="001C5B52" w:rsidRDefault="001C5B52" w:rsidP="001C5B52">
      <w:pPr>
        <w:spacing w:before="168" w:after="0"/>
        <w:ind w:firstLine="540"/>
        <w:jc w:val="both"/>
        <w:rPr>
          <w:rFonts w:ascii="Georgia" w:eastAsia="Times New Roman" w:hAnsi="Georgia" w:cs="Times New Roman"/>
          <w:lang w:eastAsia="ru-RU"/>
        </w:rPr>
      </w:pPr>
      <w:bookmarkStart w:id="28" w:name="p387"/>
      <w:bookmarkEnd w:id="28"/>
      <w:r w:rsidRPr="001C5B52">
        <w:rPr>
          <w:rFonts w:ascii="Georgia" w:eastAsia="Times New Roman" w:hAnsi="Georgia" w:cs="Times New Roman"/>
          <w:lang w:eastAsia="ru-RU"/>
        </w:rPr>
        <w:t xml:space="preserve">&lt;22&gt; Статья 450.1 Гражданского кодекса Российской Федерации. </w:t>
      </w:r>
    </w:p>
    <w:p w:rsidR="001C5B52" w:rsidRPr="001C5B52" w:rsidRDefault="001C5B52" w:rsidP="001C5B52">
      <w:pPr>
        <w:spacing w:before="168" w:after="0"/>
        <w:ind w:firstLine="540"/>
        <w:jc w:val="both"/>
        <w:rPr>
          <w:rFonts w:ascii="Georgia" w:eastAsia="Times New Roman" w:hAnsi="Georgia" w:cs="Times New Roman"/>
          <w:lang w:eastAsia="ru-RU"/>
        </w:rPr>
      </w:pPr>
      <w:bookmarkStart w:id="29" w:name="p388"/>
      <w:bookmarkEnd w:id="29"/>
      <w:r w:rsidRPr="001C5B52">
        <w:rPr>
          <w:rFonts w:ascii="Georgia" w:eastAsia="Times New Roman" w:hAnsi="Georgia" w:cs="Times New Roman"/>
          <w:lang w:eastAsia="ru-RU"/>
        </w:rPr>
        <w:t xml:space="preserve">&lt;23&gt; Часть 2 статьи 24, часть 8 статьи 51, часть 5 статьи 60.1, часть 5 статьи 60.12, часть 4 статьи 61 Лесного кодекса Российской Федерации. </w:t>
      </w:r>
    </w:p>
    <w:p w:rsidR="001C5B52" w:rsidRPr="001C5B52" w:rsidRDefault="001C5B52" w:rsidP="001C5B52">
      <w:pPr>
        <w:spacing w:before="168" w:after="0"/>
        <w:ind w:firstLine="540"/>
        <w:jc w:val="both"/>
        <w:rPr>
          <w:rFonts w:ascii="Georgia" w:eastAsia="Times New Roman" w:hAnsi="Georgia" w:cs="Times New Roman"/>
          <w:lang w:eastAsia="ru-RU"/>
        </w:rPr>
      </w:pPr>
      <w:bookmarkStart w:id="30" w:name="p389"/>
      <w:bookmarkEnd w:id="30"/>
      <w:r w:rsidRPr="001C5B52">
        <w:rPr>
          <w:rFonts w:ascii="Georgia" w:eastAsia="Times New Roman" w:hAnsi="Georgia" w:cs="Times New Roman"/>
          <w:lang w:eastAsia="ru-RU"/>
        </w:rPr>
        <w:t xml:space="preserve">&lt;24&gt; Статья 450.1 Гражданского кодекса Российской Федерации. </w:t>
      </w:r>
    </w:p>
    <w:p w:rsidR="001C5B52" w:rsidRPr="001C5B52" w:rsidRDefault="001C5B52" w:rsidP="001C5B52">
      <w:pPr>
        <w:spacing w:before="168" w:after="0"/>
        <w:ind w:firstLine="540"/>
        <w:jc w:val="both"/>
        <w:rPr>
          <w:rFonts w:ascii="Georgia" w:eastAsia="Times New Roman" w:hAnsi="Georgia" w:cs="Times New Roman"/>
          <w:lang w:eastAsia="ru-RU"/>
        </w:rPr>
      </w:pPr>
      <w:bookmarkStart w:id="31" w:name="p390"/>
      <w:bookmarkEnd w:id="31"/>
      <w:r w:rsidRPr="001C5B52">
        <w:rPr>
          <w:rFonts w:ascii="Georgia" w:eastAsia="Times New Roman" w:hAnsi="Georgia" w:cs="Times New Roman"/>
          <w:lang w:eastAsia="ru-RU"/>
        </w:rPr>
        <w:t xml:space="preserve">&lt;25&gt; Положение не включается в договор купли-продажи лесных насаждений, заключаемый с юридическими лицами или индивидуальными предпринимателями в электронной форме и подписываемый в соответствии с частью 1 статьи 93.8 Лесного кодекса Российской Федерации усиленной квалифицированной электронной подписью сторон такого договора. </w:t>
      </w:r>
    </w:p>
    <w:p w:rsidR="001C5B52" w:rsidRPr="001C5B52" w:rsidRDefault="001C5B52" w:rsidP="001C5B52">
      <w:pPr>
        <w:spacing w:before="168" w:after="0"/>
        <w:ind w:firstLine="540"/>
        <w:jc w:val="both"/>
        <w:rPr>
          <w:rFonts w:ascii="Georgia" w:eastAsia="Times New Roman" w:hAnsi="Georgia" w:cs="Times New Roman"/>
          <w:lang w:eastAsia="ru-RU"/>
        </w:rPr>
      </w:pPr>
      <w:bookmarkStart w:id="32" w:name="p391"/>
      <w:bookmarkEnd w:id="32"/>
      <w:r w:rsidRPr="001C5B52">
        <w:rPr>
          <w:rFonts w:ascii="Georgia" w:eastAsia="Times New Roman" w:hAnsi="Georgia" w:cs="Times New Roman"/>
          <w:lang w:eastAsia="ru-RU"/>
        </w:rPr>
        <w:t xml:space="preserve">&lt;26&gt; Положение включается в договор купли-продажи лесных насаждений, заключаемый с юридическим лицом. </w:t>
      </w:r>
    </w:p>
    <w:p w:rsidR="001C5B52" w:rsidRPr="001C5B52" w:rsidRDefault="001C5B52" w:rsidP="001C5B52">
      <w:pPr>
        <w:spacing w:before="168" w:after="0"/>
        <w:ind w:firstLine="540"/>
        <w:jc w:val="both"/>
        <w:rPr>
          <w:rFonts w:ascii="Georgia" w:eastAsia="Times New Roman" w:hAnsi="Georgia" w:cs="Times New Roman"/>
          <w:lang w:eastAsia="ru-RU"/>
        </w:rPr>
      </w:pPr>
      <w:bookmarkStart w:id="33" w:name="p392"/>
      <w:bookmarkEnd w:id="33"/>
      <w:r w:rsidRPr="001C5B52">
        <w:rPr>
          <w:rFonts w:ascii="Georgia" w:eastAsia="Times New Roman" w:hAnsi="Georgia" w:cs="Times New Roman"/>
          <w:lang w:eastAsia="ru-RU"/>
        </w:rPr>
        <w:t xml:space="preserve">&lt;27&gt; Положение включается в договор купли-продажи лесных насаждений, заключаемый с гражданином, в том числе индивидуальным предпринимателем. </w:t>
      </w:r>
    </w:p>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p w:rsidR="001C5B52" w:rsidRPr="001C5B52" w:rsidRDefault="001C5B52" w:rsidP="001C5B52">
      <w:pPr>
        <w:spacing w:after="0"/>
        <w:jc w:val="right"/>
        <w:rPr>
          <w:rFonts w:ascii="Georgia" w:eastAsia="Times New Roman" w:hAnsi="Georgia" w:cs="Times New Roman"/>
          <w:lang w:eastAsia="ru-RU"/>
        </w:rPr>
      </w:pPr>
      <w:bookmarkStart w:id="34" w:name="p398"/>
      <w:bookmarkEnd w:id="34"/>
      <w:r w:rsidRPr="001C5B52">
        <w:rPr>
          <w:rFonts w:ascii="Georgia" w:eastAsia="Times New Roman" w:hAnsi="Georgia" w:cs="Times New Roman"/>
          <w:lang w:eastAsia="ru-RU"/>
        </w:rPr>
        <w:t xml:space="preserve">Приложение N 1 </w:t>
      </w:r>
    </w:p>
    <w:p w:rsidR="001C5B52" w:rsidRPr="001C5B52" w:rsidRDefault="001C5B52" w:rsidP="001C5B52">
      <w:pPr>
        <w:spacing w:after="0"/>
        <w:jc w:val="right"/>
        <w:rPr>
          <w:rFonts w:ascii="Georgia" w:eastAsia="Times New Roman" w:hAnsi="Georgia" w:cs="Times New Roman"/>
          <w:lang w:eastAsia="ru-RU"/>
        </w:rPr>
      </w:pPr>
      <w:r w:rsidRPr="001C5B52">
        <w:rPr>
          <w:rFonts w:ascii="Georgia" w:eastAsia="Times New Roman" w:hAnsi="Georgia" w:cs="Times New Roman"/>
          <w:lang w:eastAsia="ru-RU"/>
        </w:rPr>
        <w:t xml:space="preserve">к типовому договору </w:t>
      </w:r>
    </w:p>
    <w:p w:rsidR="001C5B52" w:rsidRPr="001C5B52" w:rsidRDefault="001C5B52" w:rsidP="001C5B52">
      <w:pPr>
        <w:spacing w:after="0"/>
        <w:jc w:val="right"/>
        <w:rPr>
          <w:rFonts w:ascii="Georgia" w:eastAsia="Times New Roman" w:hAnsi="Georgia" w:cs="Times New Roman"/>
          <w:lang w:eastAsia="ru-RU"/>
        </w:rPr>
      </w:pPr>
      <w:r w:rsidRPr="001C5B52">
        <w:rPr>
          <w:rFonts w:ascii="Georgia" w:eastAsia="Times New Roman" w:hAnsi="Georgia" w:cs="Times New Roman"/>
          <w:lang w:eastAsia="ru-RU"/>
        </w:rPr>
        <w:t xml:space="preserve">купли-продажи лесных насаждений </w:t>
      </w:r>
    </w:p>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Характеристика </w:t>
      </w:r>
    </w:p>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и объем древесины лесных насаждений, подлежащей заготовке </w:t>
      </w:r>
    </w:p>
    <w:p w:rsidR="001C5B52" w:rsidRPr="001C5B52" w:rsidRDefault="001C5B52" w:rsidP="001C5B52">
      <w:pPr>
        <w:spacing w:after="0"/>
        <w:jc w:val="both"/>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bl>
      <w:tblPr>
        <w:tblW w:w="9060" w:type="dxa"/>
        <w:tblInd w:w="15" w:type="dxa"/>
        <w:tblCellMar>
          <w:left w:w="0" w:type="dxa"/>
          <w:right w:w="0" w:type="dxa"/>
        </w:tblCellMar>
        <w:tblLook w:val="04A0" w:firstRow="1" w:lastRow="0" w:firstColumn="1" w:lastColumn="0" w:noHBand="0" w:noVBand="1"/>
      </w:tblPr>
      <w:tblGrid>
        <w:gridCol w:w="809"/>
        <w:gridCol w:w="1722"/>
        <w:gridCol w:w="852"/>
        <w:gridCol w:w="1450"/>
        <w:gridCol w:w="729"/>
        <w:gridCol w:w="776"/>
        <w:gridCol w:w="764"/>
        <w:gridCol w:w="695"/>
        <w:gridCol w:w="502"/>
        <w:gridCol w:w="555"/>
        <w:gridCol w:w="502"/>
      </w:tblGrid>
      <w:tr w:rsidR="001C5B52" w:rsidRPr="001C5B52" w:rsidTr="001C5B52">
        <w:tc>
          <w:tcPr>
            <w:tcW w:w="0" w:type="auto"/>
            <w:vMerge w:val="restart"/>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Номер лесного квартала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Номер лесотаксационного выдела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Площадь лесосеки, </w:t>
            </w:r>
            <w:proofErr w:type="gramStart"/>
            <w:r w:rsidRPr="001C5B52">
              <w:rPr>
                <w:rFonts w:ascii="Georgia" w:eastAsia="Times New Roman" w:hAnsi="Georgia" w:cs="Times New Roman"/>
                <w:sz w:val="20"/>
                <w:szCs w:val="20"/>
                <w:lang w:eastAsia="ru-RU"/>
              </w:rPr>
              <w:t>га</w:t>
            </w:r>
            <w:proofErr w:type="gramEnd"/>
            <w:r w:rsidRPr="001C5B52">
              <w:rPr>
                <w:rFonts w:ascii="Georgia" w:eastAsia="Times New Roman" w:hAnsi="Georgia" w:cs="Times New Roman"/>
                <w:sz w:val="20"/>
                <w:szCs w:val="20"/>
                <w:lang w:eastAsia="ru-RU"/>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Хозяйство, преобладающая порода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Породы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Объем, куб. метров </w:t>
            </w:r>
          </w:p>
        </w:tc>
      </w:tr>
      <w:tr w:rsidR="001C5B52" w:rsidRPr="001C5B52" w:rsidTr="001C5B5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Деловая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Дрова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Всего </w:t>
            </w:r>
          </w:p>
        </w:tc>
      </w:tr>
      <w:tr w:rsidR="001C5B52" w:rsidRPr="001C5B52" w:rsidTr="001C5B5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Крупная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Средняя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Мелкая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Всего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Итого: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r>
    </w:tbl>
    <w:p w:rsidR="001C5B52" w:rsidRPr="001C5B52" w:rsidRDefault="001C5B52" w:rsidP="001C5B52">
      <w:pPr>
        <w:spacing w:after="0"/>
        <w:jc w:val="both"/>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Характеристика и количество заготавливаемых елей </w:t>
      </w:r>
    </w:p>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и (или) деревьев других хвойных пород </w:t>
      </w:r>
      <w:proofErr w:type="gramStart"/>
      <w:r w:rsidRPr="001C5B52">
        <w:rPr>
          <w:rFonts w:ascii="Georgia" w:eastAsia="Times New Roman" w:hAnsi="Georgia" w:cs="Times New Roman"/>
          <w:sz w:val="20"/>
          <w:szCs w:val="20"/>
          <w:lang w:eastAsia="ru-RU"/>
        </w:rPr>
        <w:t>для</w:t>
      </w:r>
      <w:proofErr w:type="gramEnd"/>
      <w:r w:rsidRPr="001C5B52">
        <w:rPr>
          <w:rFonts w:ascii="Georgia" w:eastAsia="Times New Roman" w:hAnsi="Georgia" w:cs="Times New Roman"/>
          <w:sz w:val="20"/>
          <w:szCs w:val="20"/>
          <w:lang w:eastAsia="ru-RU"/>
        </w:rPr>
        <w:t xml:space="preserve"> новогодних </w:t>
      </w:r>
    </w:p>
    <w:p w:rsidR="001C5B52" w:rsidRPr="001C5B52" w:rsidRDefault="001C5B52" w:rsidP="001C5B52">
      <w:pPr>
        <w:spacing w:after="0"/>
        <w:jc w:val="center"/>
        <w:rPr>
          <w:rFonts w:ascii="Georgia" w:eastAsia="Times New Roman" w:hAnsi="Georgia" w:cs="Times New Roman"/>
          <w:sz w:val="20"/>
          <w:szCs w:val="20"/>
          <w:lang w:eastAsia="ru-RU"/>
        </w:rPr>
      </w:pPr>
      <w:proofErr w:type="gramStart"/>
      <w:r w:rsidRPr="001C5B52">
        <w:rPr>
          <w:rFonts w:ascii="Georgia" w:eastAsia="Times New Roman" w:hAnsi="Georgia" w:cs="Times New Roman"/>
          <w:sz w:val="20"/>
          <w:szCs w:val="20"/>
          <w:lang w:eastAsia="ru-RU"/>
        </w:rPr>
        <w:t xml:space="preserve">праздников (в случае заключения договора купли-продажи </w:t>
      </w:r>
      <w:proofErr w:type="gramEnd"/>
    </w:p>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лесных насаждений в соответствии с частью 4.1 статьи 32 </w:t>
      </w:r>
    </w:p>
    <w:p w:rsidR="001C5B52" w:rsidRPr="001C5B52" w:rsidRDefault="001C5B52" w:rsidP="001C5B52">
      <w:pPr>
        <w:spacing w:after="0"/>
        <w:jc w:val="center"/>
        <w:rPr>
          <w:rFonts w:ascii="Georgia" w:eastAsia="Times New Roman" w:hAnsi="Georgia" w:cs="Times New Roman"/>
          <w:sz w:val="20"/>
          <w:szCs w:val="20"/>
          <w:lang w:eastAsia="ru-RU"/>
        </w:rPr>
      </w:pPr>
      <w:proofErr w:type="gramStart"/>
      <w:r w:rsidRPr="001C5B52">
        <w:rPr>
          <w:rFonts w:ascii="Georgia" w:eastAsia="Times New Roman" w:hAnsi="Georgia" w:cs="Times New Roman"/>
          <w:sz w:val="20"/>
          <w:szCs w:val="20"/>
          <w:lang w:eastAsia="ru-RU"/>
        </w:rPr>
        <w:t xml:space="preserve">Лесного кодекса Российской Федерации) </w:t>
      </w:r>
      <w:proofErr w:type="gramEnd"/>
    </w:p>
    <w:p w:rsidR="001C5B52" w:rsidRPr="001C5B52" w:rsidRDefault="001C5B52" w:rsidP="001C5B52">
      <w:pPr>
        <w:spacing w:after="0"/>
        <w:jc w:val="both"/>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1344"/>
        <w:gridCol w:w="2294"/>
        <w:gridCol w:w="1290"/>
        <w:gridCol w:w="770"/>
        <w:gridCol w:w="455"/>
        <w:gridCol w:w="497"/>
        <w:gridCol w:w="505"/>
        <w:gridCol w:w="505"/>
        <w:gridCol w:w="885"/>
        <w:gridCol w:w="530"/>
      </w:tblGrid>
      <w:tr w:rsidR="001C5B52" w:rsidRPr="001C5B52" w:rsidTr="001C5B52">
        <w:tc>
          <w:tcPr>
            <w:tcW w:w="0" w:type="auto"/>
            <w:vMerge w:val="restart"/>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Номер лесного квартала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Номер лесотаксационного выдела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Площадь лесосеки, </w:t>
            </w:r>
            <w:proofErr w:type="gramStart"/>
            <w:r w:rsidRPr="001C5B52">
              <w:rPr>
                <w:rFonts w:ascii="Georgia" w:eastAsia="Times New Roman" w:hAnsi="Georgia" w:cs="Times New Roman"/>
                <w:sz w:val="20"/>
                <w:szCs w:val="20"/>
                <w:lang w:eastAsia="ru-RU"/>
              </w:rPr>
              <w:t>га</w:t>
            </w:r>
            <w:proofErr w:type="gramEnd"/>
            <w:r w:rsidRPr="001C5B52">
              <w:rPr>
                <w:rFonts w:ascii="Georgia" w:eastAsia="Times New Roman" w:hAnsi="Georgia" w:cs="Times New Roman"/>
                <w:sz w:val="20"/>
                <w:szCs w:val="20"/>
                <w:lang w:eastAsia="ru-RU"/>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Породы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Количество, штук </w:t>
            </w:r>
          </w:p>
        </w:tc>
      </w:tr>
      <w:tr w:rsidR="001C5B52" w:rsidRPr="001C5B52" w:rsidTr="001C5B5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До 1 (м)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1,1 - 2 (м)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2,1 - 3 (м)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3,1 - 4 (м)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Свыше 4,1 (м)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Всего </w:t>
            </w: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Итого: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r>
    </w:tbl>
    <w:p w:rsidR="001C5B52" w:rsidRPr="001C5B52" w:rsidRDefault="001C5B52" w:rsidP="001C5B52">
      <w:pPr>
        <w:spacing w:after="0"/>
        <w:jc w:val="both"/>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4505"/>
        <w:gridCol w:w="65"/>
        <w:gridCol w:w="4505"/>
      </w:tblGrid>
      <w:tr w:rsidR="001C5B52" w:rsidRPr="001C5B52" w:rsidTr="001C5B52">
        <w:tc>
          <w:tcPr>
            <w:tcW w:w="0" w:type="auto"/>
            <w:hideMark/>
          </w:tcPr>
          <w:p w:rsidR="001C5B52" w:rsidRPr="001C5B52" w:rsidRDefault="001C5B52" w:rsidP="001C5B52">
            <w:pPr>
              <w:spacing w:after="0"/>
              <w:jc w:val="both"/>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lastRenderedPageBreak/>
              <w:t xml:space="preserve">Продавец </w:t>
            </w:r>
          </w:p>
        </w:tc>
        <w:tc>
          <w:tcPr>
            <w:tcW w:w="0" w:type="auto"/>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hideMark/>
          </w:tcPr>
          <w:p w:rsidR="001C5B52" w:rsidRPr="001C5B52" w:rsidRDefault="001C5B52" w:rsidP="001C5B52">
            <w:pPr>
              <w:spacing w:after="0"/>
              <w:jc w:val="both"/>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Покупатель </w:t>
            </w:r>
          </w:p>
        </w:tc>
      </w:tr>
      <w:tr w:rsidR="001C5B52" w:rsidRPr="001C5B52" w:rsidTr="001C5B52">
        <w:tc>
          <w:tcPr>
            <w:tcW w:w="0" w:type="auto"/>
            <w:tcBorders>
              <w:bottom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bottom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r>
      <w:tr w:rsidR="001C5B52" w:rsidRPr="001C5B52" w:rsidTr="001C5B52">
        <w:tc>
          <w:tcPr>
            <w:tcW w:w="0" w:type="auto"/>
            <w:tcBorders>
              <w:top w:val="single" w:sz="6" w:space="0" w:color="000000"/>
            </w:tcBorders>
            <w:hideMark/>
          </w:tcPr>
          <w:p w:rsidR="001C5B52" w:rsidRPr="001C5B52" w:rsidRDefault="001C5B52" w:rsidP="001C5B52">
            <w:pPr>
              <w:spacing w:after="0"/>
              <w:jc w:val="center"/>
              <w:rPr>
                <w:rFonts w:ascii="Georgia" w:eastAsia="Times New Roman" w:hAnsi="Georgia" w:cs="Times New Roman"/>
                <w:sz w:val="20"/>
                <w:szCs w:val="20"/>
                <w:lang w:eastAsia="ru-RU"/>
              </w:rPr>
            </w:pPr>
            <w:proofErr w:type="gramStart"/>
            <w:r w:rsidRPr="001C5B52">
              <w:rPr>
                <w:rFonts w:ascii="Georgia" w:eastAsia="Times New Roman" w:hAnsi="Georgia" w:cs="Times New Roman"/>
                <w:sz w:val="20"/>
                <w:szCs w:val="20"/>
                <w:lang w:eastAsia="ru-RU"/>
              </w:rPr>
              <w:t xml:space="preserve">(фамилия, имя, отчество (при наличии) </w:t>
            </w:r>
            <w:proofErr w:type="gramEnd"/>
          </w:p>
        </w:tc>
        <w:tc>
          <w:tcPr>
            <w:tcW w:w="0" w:type="auto"/>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tcBorders>
            <w:hideMark/>
          </w:tcPr>
          <w:p w:rsidR="001C5B52" w:rsidRPr="001C5B52" w:rsidRDefault="001C5B52" w:rsidP="001C5B52">
            <w:pPr>
              <w:spacing w:after="0"/>
              <w:jc w:val="center"/>
              <w:rPr>
                <w:rFonts w:ascii="Georgia" w:eastAsia="Times New Roman" w:hAnsi="Georgia" w:cs="Times New Roman"/>
                <w:sz w:val="20"/>
                <w:szCs w:val="20"/>
                <w:lang w:eastAsia="ru-RU"/>
              </w:rPr>
            </w:pPr>
            <w:proofErr w:type="gramStart"/>
            <w:r w:rsidRPr="001C5B52">
              <w:rPr>
                <w:rFonts w:ascii="Georgia" w:eastAsia="Times New Roman" w:hAnsi="Georgia" w:cs="Times New Roman"/>
                <w:sz w:val="20"/>
                <w:szCs w:val="20"/>
                <w:lang w:eastAsia="ru-RU"/>
              </w:rPr>
              <w:t xml:space="preserve">(фамилия, имя, отчество (при наличии) </w:t>
            </w:r>
            <w:proofErr w:type="gramEnd"/>
          </w:p>
        </w:tc>
      </w:tr>
      <w:tr w:rsidR="001C5B52" w:rsidRPr="001C5B52" w:rsidTr="001C5B52">
        <w:tc>
          <w:tcPr>
            <w:tcW w:w="0" w:type="auto"/>
            <w:tcBorders>
              <w:bottom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bottom w:val="single" w:sz="6" w:space="0" w:color="000000"/>
            </w:tcBorders>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r>
      <w:tr w:rsidR="001C5B52" w:rsidRPr="001C5B52" w:rsidTr="001C5B52">
        <w:tc>
          <w:tcPr>
            <w:tcW w:w="0" w:type="auto"/>
            <w:tcBorders>
              <w:top w:val="single" w:sz="6" w:space="0" w:color="000000"/>
            </w:tcBorders>
            <w:hideMark/>
          </w:tcPr>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(подпись) </w:t>
            </w:r>
          </w:p>
        </w:tc>
        <w:tc>
          <w:tcPr>
            <w:tcW w:w="0" w:type="auto"/>
            <w:hideMark/>
          </w:tcPr>
          <w:p w:rsidR="001C5B52" w:rsidRPr="001C5B52" w:rsidRDefault="001C5B52" w:rsidP="001C5B52">
            <w:pPr>
              <w:spacing w:after="0"/>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  </w:t>
            </w:r>
          </w:p>
        </w:tc>
        <w:tc>
          <w:tcPr>
            <w:tcW w:w="0" w:type="auto"/>
            <w:tcBorders>
              <w:top w:val="single" w:sz="6" w:space="0" w:color="000000"/>
            </w:tcBorders>
            <w:hideMark/>
          </w:tcPr>
          <w:p w:rsidR="001C5B52" w:rsidRPr="001C5B52" w:rsidRDefault="001C5B52" w:rsidP="001C5B52">
            <w:pPr>
              <w:spacing w:after="0"/>
              <w:jc w:val="center"/>
              <w:rPr>
                <w:rFonts w:ascii="Georgia" w:eastAsia="Times New Roman" w:hAnsi="Georgia" w:cs="Times New Roman"/>
                <w:sz w:val="20"/>
                <w:szCs w:val="20"/>
                <w:lang w:eastAsia="ru-RU"/>
              </w:rPr>
            </w:pPr>
            <w:r w:rsidRPr="001C5B52">
              <w:rPr>
                <w:rFonts w:ascii="Georgia" w:eastAsia="Times New Roman" w:hAnsi="Georgia" w:cs="Times New Roman"/>
                <w:sz w:val="20"/>
                <w:szCs w:val="20"/>
                <w:lang w:eastAsia="ru-RU"/>
              </w:rPr>
              <w:t xml:space="preserve">(подпись) </w:t>
            </w:r>
          </w:p>
        </w:tc>
      </w:tr>
      <w:tr w:rsidR="001C5B52" w:rsidRPr="001C5B52" w:rsidTr="001C5B52">
        <w:tc>
          <w:tcPr>
            <w:tcW w:w="0" w:type="auto"/>
            <w:hideMark/>
          </w:tcPr>
          <w:p w:rsidR="001C5B52" w:rsidRPr="001C5B52" w:rsidRDefault="001C5B52" w:rsidP="001C5B52">
            <w:pPr>
              <w:spacing w:after="0"/>
              <w:jc w:val="center"/>
              <w:rPr>
                <w:rFonts w:ascii="Georgia" w:eastAsia="Times New Roman" w:hAnsi="Georgia" w:cs="Times New Roman"/>
                <w:lang w:eastAsia="ru-RU"/>
              </w:rPr>
            </w:pPr>
            <w:r w:rsidRPr="001C5B52">
              <w:rPr>
                <w:rFonts w:ascii="Georgia" w:eastAsia="Times New Roman" w:hAnsi="Georgia" w:cs="Times New Roman"/>
                <w:lang w:eastAsia="ru-RU"/>
              </w:rPr>
              <w:t xml:space="preserve">М.П. </w:t>
            </w:r>
          </w:p>
        </w:tc>
        <w:tc>
          <w:tcPr>
            <w:tcW w:w="0" w:type="auto"/>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hideMark/>
          </w:tcPr>
          <w:p w:rsidR="001C5B52" w:rsidRPr="001C5B52" w:rsidRDefault="001C5B52" w:rsidP="001C5B52">
            <w:pPr>
              <w:spacing w:after="0"/>
              <w:jc w:val="center"/>
              <w:rPr>
                <w:rFonts w:ascii="Georgia" w:eastAsia="Times New Roman" w:hAnsi="Georgia" w:cs="Times New Roman"/>
                <w:lang w:eastAsia="ru-RU"/>
              </w:rPr>
            </w:pPr>
            <w:r w:rsidRPr="001C5B52">
              <w:rPr>
                <w:rFonts w:ascii="Georgia" w:eastAsia="Times New Roman" w:hAnsi="Georgia" w:cs="Times New Roman"/>
                <w:lang w:eastAsia="ru-RU"/>
              </w:rPr>
              <w:t xml:space="preserve">М.П. (при наличии) </w:t>
            </w:r>
          </w:p>
        </w:tc>
      </w:tr>
    </w:tbl>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p w:rsidR="001C5B52" w:rsidRPr="001C5B52" w:rsidRDefault="001C5B52" w:rsidP="001C5B52">
      <w:pPr>
        <w:spacing w:after="0"/>
        <w:jc w:val="right"/>
        <w:rPr>
          <w:rFonts w:ascii="Georgia" w:eastAsia="Times New Roman" w:hAnsi="Georgia" w:cs="Times New Roman"/>
          <w:lang w:eastAsia="ru-RU"/>
        </w:rPr>
      </w:pPr>
      <w:r w:rsidRPr="001C5B52">
        <w:rPr>
          <w:rFonts w:ascii="Georgia" w:eastAsia="Times New Roman" w:hAnsi="Georgia" w:cs="Times New Roman"/>
          <w:lang w:eastAsia="ru-RU"/>
        </w:rPr>
        <w:t xml:space="preserve">Приложение N 2 </w:t>
      </w:r>
    </w:p>
    <w:p w:rsidR="001C5B52" w:rsidRPr="001C5B52" w:rsidRDefault="001C5B52" w:rsidP="001C5B52">
      <w:pPr>
        <w:spacing w:after="0"/>
        <w:jc w:val="right"/>
        <w:rPr>
          <w:rFonts w:ascii="Georgia" w:eastAsia="Times New Roman" w:hAnsi="Georgia" w:cs="Times New Roman"/>
          <w:lang w:eastAsia="ru-RU"/>
        </w:rPr>
      </w:pPr>
      <w:r w:rsidRPr="001C5B52">
        <w:rPr>
          <w:rFonts w:ascii="Georgia" w:eastAsia="Times New Roman" w:hAnsi="Georgia" w:cs="Times New Roman"/>
          <w:lang w:eastAsia="ru-RU"/>
        </w:rPr>
        <w:t xml:space="preserve">к типовому договору </w:t>
      </w:r>
    </w:p>
    <w:p w:rsidR="001C5B52" w:rsidRPr="001C5B52" w:rsidRDefault="001C5B52" w:rsidP="001C5B52">
      <w:pPr>
        <w:spacing w:after="0"/>
        <w:jc w:val="right"/>
        <w:rPr>
          <w:rFonts w:ascii="Georgia" w:eastAsia="Times New Roman" w:hAnsi="Georgia" w:cs="Times New Roman"/>
          <w:lang w:eastAsia="ru-RU"/>
        </w:rPr>
      </w:pPr>
      <w:r w:rsidRPr="001C5B52">
        <w:rPr>
          <w:rFonts w:ascii="Georgia" w:eastAsia="Times New Roman" w:hAnsi="Georgia" w:cs="Times New Roman"/>
          <w:lang w:eastAsia="ru-RU"/>
        </w:rPr>
        <w:t xml:space="preserve">купли-продажи лесных насаждений </w:t>
      </w:r>
    </w:p>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tbl>
      <w:tblPr>
        <w:tblW w:w="9060" w:type="dxa"/>
        <w:tblInd w:w="15" w:type="dxa"/>
        <w:tblCellMar>
          <w:left w:w="0" w:type="dxa"/>
          <w:right w:w="0" w:type="dxa"/>
        </w:tblCellMar>
        <w:tblLook w:val="04A0" w:firstRow="1" w:lastRow="0" w:firstColumn="1" w:lastColumn="0" w:noHBand="0" w:noVBand="1"/>
      </w:tblPr>
      <w:tblGrid>
        <w:gridCol w:w="1925"/>
        <w:gridCol w:w="27"/>
        <w:gridCol w:w="27"/>
        <w:gridCol w:w="479"/>
        <w:gridCol w:w="479"/>
        <w:gridCol w:w="27"/>
        <w:gridCol w:w="27"/>
        <w:gridCol w:w="6069"/>
      </w:tblGrid>
      <w:tr w:rsidR="001C5B52" w:rsidRPr="001C5B52" w:rsidTr="001C5B52">
        <w:tc>
          <w:tcPr>
            <w:tcW w:w="0" w:type="auto"/>
            <w:gridSpan w:val="8"/>
            <w:hideMark/>
          </w:tcPr>
          <w:p w:rsidR="001C5B52" w:rsidRPr="001C5B52" w:rsidRDefault="001C5B52" w:rsidP="001C5B52">
            <w:pPr>
              <w:spacing w:after="0"/>
              <w:jc w:val="center"/>
              <w:rPr>
                <w:rFonts w:ascii="Georgia" w:eastAsia="Times New Roman" w:hAnsi="Georgia" w:cs="Times New Roman"/>
                <w:lang w:eastAsia="ru-RU"/>
              </w:rPr>
            </w:pPr>
            <w:bookmarkStart w:id="35" w:name="p527"/>
            <w:bookmarkEnd w:id="35"/>
            <w:r w:rsidRPr="001C5B52">
              <w:rPr>
                <w:rFonts w:ascii="Georgia" w:eastAsia="Times New Roman" w:hAnsi="Georgia" w:cs="Times New Roman"/>
                <w:lang w:eastAsia="ru-RU"/>
              </w:rPr>
              <w:t xml:space="preserve">Схема расположения лесных насаждений </w:t>
            </w:r>
          </w:p>
        </w:tc>
      </w:tr>
      <w:tr w:rsidR="001C5B52" w:rsidRPr="001C5B52" w:rsidTr="001C5B52">
        <w:tc>
          <w:tcPr>
            <w:tcW w:w="0" w:type="auto"/>
            <w:gridSpan w:val="8"/>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r>
      <w:tr w:rsidR="001C5B52" w:rsidRPr="001C5B52" w:rsidTr="001C5B52">
        <w:tc>
          <w:tcPr>
            <w:tcW w:w="0" w:type="auto"/>
            <w:gridSpan w:val="2"/>
            <w:hideMark/>
          </w:tcPr>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Местоположение </w:t>
            </w:r>
            <w:proofErr w:type="gramStart"/>
            <w:r w:rsidRPr="001C5B52">
              <w:rPr>
                <w:rFonts w:ascii="Georgia" w:eastAsia="Times New Roman" w:hAnsi="Georgia" w:cs="Times New Roman"/>
                <w:lang w:eastAsia="ru-RU"/>
              </w:rPr>
              <w:t>лесных</w:t>
            </w:r>
            <w:proofErr w:type="gramEnd"/>
            <w:r w:rsidRPr="001C5B52">
              <w:rPr>
                <w:rFonts w:ascii="Georgia" w:eastAsia="Times New Roman" w:hAnsi="Georgia" w:cs="Times New Roman"/>
                <w:lang w:eastAsia="ru-RU"/>
              </w:rPr>
              <w:t xml:space="preserve"> </w:t>
            </w:r>
          </w:p>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насаждений </w:t>
            </w:r>
          </w:p>
        </w:tc>
        <w:tc>
          <w:tcPr>
            <w:tcW w:w="0" w:type="auto"/>
            <w:gridSpan w:val="6"/>
            <w:tcBorders>
              <w:bottom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r>
      <w:tr w:rsidR="001C5B52" w:rsidRPr="001C5B52" w:rsidTr="001C5B52">
        <w:tc>
          <w:tcPr>
            <w:tcW w:w="0" w:type="auto"/>
            <w:gridSpan w:val="2"/>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gridSpan w:val="6"/>
            <w:tcBorders>
              <w:top w:val="single" w:sz="6" w:space="0" w:color="000000"/>
            </w:tcBorders>
            <w:hideMark/>
          </w:tcPr>
          <w:p w:rsidR="001C5B52" w:rsidRPr="001C5B52" w:rsidRDefault="001C5B52" w:rsidP="001C5B52">
            <w:pPr>
              <w:spacing w:after="0"/>
              <w:jc w:val="center"/>
              <w:rPr>
                <w:rFonts w:ascii="Georgia" w:eastAsia="Times New Roman" w:hAnsi="Georgia" w:cs="Times New Roman"/>
                <w:lang w:eastAsia="ru-RU"/>
              </w:rPr>
            </w:pPr>
            <w:proofErr w:type="gramStart"/>
            <w:r w:rsidRPr="001C5B52">
              <w:rPr>
                <w:rFonts w:ascii="Georgia" w:eastAsia="Times New Roman" w:hAnsi="Georgia" w:cs="Times New Roman"/>
                <w:lang w:eastAsia="ru-RU"/>
              </w:rPr>
              <w:t xml:space="preserve">(субъект Российской Федерации, муниципальный район, лесничество, участковое лесничество, урочище (при наличии), номер лесного квартала (номера лесных кварталов), номер лесотаксационного выдела (номера лесотаксационных выделов) </w:t>
            </w:r>
            <w:proofErr w:type="gramEnd"/>
          </w:p>
        </w:tc>
      </w:tr>
      <w:tr w:rsidR="001C5B52" w:rsidRPr="001C5B52" w:rsidTr="001C5B52">
        <w:tc>
          <w:tcPr>
            <w:tcW w:w="0" w:type="auto"/>
            <w:gridSpan w:val="2"/>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gridSpan w:val="6"/>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r>
      <w:tr w:rsidR="001C5B52" w:rsidRPr="001C5B52" w:rsidTr="001C5B52">
        <w:tc>
          <w:tcPr>
            <w:tcW w:w="0" w:type="auto"/>
            <w:hideMark/>
          </w:tcPr>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Масштаб </w:t>
            </w:r>
          </w:p>
        </w:tc>
        <w:tc>
          <w:tcPr>
            <w:tcW w:w="0" w:type="auto"/>
            <w:gridSpan w:val="2"/>
            <w:tcBorders>
              <w:bottom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gridSpan w:val="2"/>
            <w:hideMark/>
          </w:tcPr>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Площадь </w:t>
            </w:r>
          </w:p>
        </w:tc>
        <w:tc>
          <w:tcPr>
            <w:tcW w:w="0" w:type="auto"/>
            <w:gridSpan w:val="2"/>
            <w:tcBorders>
              <w:bottom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hideMark/>
          </w:tcPr>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гектар. </w:t>
            </w:r>
          </w:p>
        </w:tc>
      </w:tr>
      <w:tr w:rsidR="001C5B52" w:rsidRPr="001C5B52" w:rsidTr="001C5B52">
        <w:tc>
          <w:tcPr>
            <w:tcW w:w="0" w:type="auto"/>
            <w:gridSpan w:val="8"/>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r>
      <w:tr w:rsidR="001C5B52" w:rsidRPr="001C5B52" w:rsidTr="001C5B52">
        <w:tc>
          <w:tcPr>
            <w:tcW w:w="0" w:type="auto"/>
            <w:gridSpan w:val="8"/>
            <w:tcBorders>
              <w:bottom w:val="single" w:sz="6" w:space="0" w:color="000000"/>
            </w:tcBorders>
            <w:hideMark/>
          </w:tcPr>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Место для схемы: </w:t>
            </w:r>
          </w:p>
        </w:tc>
      </w:tr>
      <w:tr w:rsidR="001C5B52" w:rsidRPr="001C5B52" w:rsidTr="001C5B52">
        <w:tc>
          <w:tcPr>
            <w:tcW w:w="0" w:type="auto"/>
            <w:gridSpan w:val="8"/>
            <w:tcBorders>
              <w:top w:val="single" w:sz="6" w:space="0" w:color="000000"/>
              <w:left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r>
      <w:tr w:rsidR="001C5B52" w:rsidRPr="001C5B52" w:rsidTr="001C5B52">
        <w:tc>
          <w:tcPr>
            <w:tcW w:w="0" w:type="auto"/>
            <w:gridSpan w:val="8"/>
            <w:tcBorders>
              <w:left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r>
      <w:tr w:rsidR="001C5B52" w:rsidRPr="001C5B52" w:rsidTr="001C5B52">
        <w:tc>
          <w:tcPr>
            <w:tcW w:w="0" w:type="auto"/>
            <w:gridSpan w:val="8"/>
            <w:tcBorders>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r>
      <w:tr w:rsidR="001C5B52" w:rsidRPr="001C5B52" w:rsidTr="001C5B52">
        <w:tc>
          <w:tcPr>
            <w:tcW w:w="0" w:type="auto"/>
            <w:gridSpan w:val="8"/>
            <w:tcBorders>
              <w:top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r>
      <w:tr w:rsidR="001C5B52" w:rsidRPr="001C5B52" w:rsidTr="001C5B52">
        <w:tc>
          <w:tcPr>
            <w:tcW w:w="0" w:type="auto"/>
            <w:gridSpan w:val="2"/>
            <w:hideMark/>
          </w:tcPr>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Условные обозначения: </w:t>
            </w:r>
          </w:p>
        </w:tc>
        <w:tc>
          <w:tcPr>
            <w:tcW w:w="0" w:type="auto"/>
            <w:gridSpan w:val="5"/>
            <w:tcBorders>
              <w:bottom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hideMark/>
          </w:tcPr>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r>
      <w:tr w:rsidR="001C5B52" w:rsidRPr="001C5B52" w:rsidTr="001C5B52">
        <w:tc>
          <w:tcPr>
            <w:tcW w:w="0" w:type="auto"/>
            <w:gridSpan w:val="8"/>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r>
      <w:tr w:rsidR="001C5B52" w:rsidRPr="001C5B52" w:rsidTr="001C5B52">
        <w:tc>
          <w:tcPr>
            <w:tcW w:w="0" w:type="auto"/>
            <w:gridSpan w:val="8"/>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r>
      <w:tr w:rsidR="001C5B52" w:rsidRPr="001C5B52" w:rsidTr="001C5B52">
        <w:tc>
          <w:tcPr>
            <w:tcW w:w="0" w:type="auto"/>
            <w:gridSpan w:val="4"/>
            <w:hideMark/>
          </w:tcPr>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Продавец </w:t>
            </w:r>
          </w:p>
        </w:tc>
        <w:tc>
          <w:tcPr>
            <w:tcW w:w="0" w:type="auto"/>
            <w:gridSpan w:val="2"/>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gridSpan w:val="2"/>
            <w:hideMark/>
          </w:tcPr>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Покупатель </w:t>
            </w:r>
          </w:p>
        </w:tc>
      </w:tr>
      <w:tr w:rsidR="001C5B52" w:rsidRPr="001C5B52" w:rsidTr="001C5B52">
        <w:tc>
          <w:tcPr>
            <w:tcW w:w="0" w:type="auto"/>
            <w:gridSpan w:val="4"/>
            <w:tcBorders>
              <w:bottom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gridSpan w:val="2"/>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gridSpan w:val="2"/>
            <w:tcBorders>
              <w:bottom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r>
      <w:tr w:rsidR="001C5B52" w:rsidRPr="001C5B52" w:rsidTr="001C5B52">
        <w:tc>
          <w:tcPr>
            <w:tcW w:w="0" w:type="auto"/>
            <w:gridSpan w:val="4"/>
            <w:tcBorders>
              <w:top w:val="single" w:sz="6" w:space="0" w:color="000000"/>
            </w:tcBorders>
            <w:hideMark/>
          </w:tcPr>
          <w:p w:rsidR="001C5B52" w:rsidRPr="001C5B52" w:rsidRDefault="001C5B52" w:rsidP="001C5B52">
            <w:pPr>
              <w:spacing w:after="0"/>
              <w:jc w:val="center"/>
              <w:rPr>
                <w:rFonts w:ascii="Georgia" w:eastAsia="Times New Roman" w:hAnsi="Georgia" w:cs="Times New Roman"/>
                <w:lang w:eastAsia="ru-RU"/>
              </w:rPr>
            </w:pPr>
            <w:proofErr w:type="gramStart"/>
            <w:r w:rsidRPr="001C5B52">
              <w:rPr>
                <w:rFonts w:ascii="Georgia" w:eastAsia="Times New Roman" w:hAnsi="Georgia" w:cs="Times New Roman"/>
                <w:lang w:eastAsia="ru-RU"/>
              </w:rPr>
              <w:t xml:space="preserve">(фамилия, имя, отчество </w:t>
            </w:r>
            <w:proofErr w:type="gramEnd"/>
          </w:p>
          <w:p w:rsidR="001C5B52" w:rsidRPr="001C5B52" w:rsidRDefault="001C5B52" w:rsidP="001C5B52">
            <w:pPr>
              <w:spacing w:after="0"/>
              <w:jc w:val="center"/>
              <w:rPr>
                <w:rFonts w:ascii="Georgia" w:eastAsia="Times New Roman" w:hAnsi="Georgia" w:cs="Times New Roman"/>
                <w:lang w:eastAsia="ru-RU"/>
              </w:rPr>
            </w:pPr>
            <w:r w:rsidRPr="001C5B52">
              <w:rPr>
                <w:rFonts w:ascii="Georgia" w:eastAsia="Times New Roman" w:hAnsi="Georgia" w:cs="Times New Roman"/>
                <w:lang w:eastAsia="ru-RU"/>
              </w:rPr>
              <w:t xml:space="preserve">(при наличии) </w:t>
            </w:r>
          </w:p>
        </w:tc>
        <w:tc>
          <w:tcPr>
            <w:tcW w:w="0" w:type="auto"/>
            <w:gridSpan w:val="2"/>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gridSpan w:val="2"/>
            <w:tcBorders>
              <w:top w:val="single" w:sz="6" w:space="0" w:color="000000"/>
            </w:tcBorders>
            <w:hideMark/>
          </w:tcPr>
          <w:p w:rsidR="001C5B52" w:rsidRPr="001C5B52" w:rsidRDefault="001C5B52" w:rsidP="001C5B52">
            <w:pPr>
              <w:spacing w:after="0"/>
              <w:jc w:val="center"/>
              <w:rPr>
                <w:rFonts w:ascii="Georgia" w:eastAsia="Times New Roman" w:hAnsi="Georgia" w:cs="Times New Roman"/>
                <w:lang w:eastAsia="ru-RU"/>
              </w:rPr>
            </w:pPr>
            <w:proofErr w:type="gramStart"/>
            <w:r w:rsidRPr="001C5B52">
              <w:rPr>
                <w:rFonts w:ascii="Georgia" w:eastAsia="Times New Roman" w:hAnsi="Georgia" w:cs="Times New Roman"/>
                <w:lang w:eastAsia="ru-RU"/>
              </w:rPr>
              <w:t xml:space="preserve">(фамилия, имя, отчество </w:t>
            </w:r>
            <w:proofErr w:type="gramEnd"/>
          </w:p>
          <w:p w:rsidR="001C5B52" w:rsidRPr="001C5B52" w:rsidRDefault="001C5B52" w:rsidP="001C5B52">
            <w:pPr>
              <w:spacing w:after="0"/>
              <w:jc w:val="center"/>
              <w:rPr>
                <w:rFonts w:ascii="Georgia" w:eastAsia="Times New Roman" w:hAnsi="Georgia" w:cs="Times New Roman"/>
                <w:lang w:eastAsia="ru-RU"/>
              </w:rPr>
            </w:pPr>
            <w:r w:rsidRPr="001C5B52">
              <w:rPr>
                <w:rFonts w:ascii="Georgia" w:eastAsia="Times New Roman" w:hAnsi="Georgia" w:cs="Times New Roman"/>
                <w:lang w:eastAsia="ru-RU"/>
              </w:rPr>
              <w:t xml:space="preserve">(при наличии) </w:t>
            </w:r>
          </w:p>
        </w:tc>
      </w:tr>
      <w:tr w:rsidR="001C5B52" w:rsidRPr="001C5B52" w:rsidTr="001C5B52">
        <w:tc>
          <w:tcPr>
            <w:tcW w:w="0" w:type="auto"/>
            <w:gridSpan w:val="4"/>
            <w:tcBorders>
              <w:bottom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gridSpan w:val="2"/>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gridSpan w:val="2"/>
            <w:tcBorders>
              <w:bottom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r>
      <w:tr w:rsidR="001C5B52" w:rsidRPr="001C5B52" w:rsidTr="001C5B52">
        <w:tc>
          <w:tcPr>
            <w:tcW w:w="0" w:type="auto"/>
            <w:gridSpan w:val="4"/>
            <w:tcBorders>
              <w:top w:val="single" w:sz="6" w:space="0" w:color="000000"/>
            </w:tcBorders>
            <w:hideMark/>
          </w:tcPr>
          <w:p w:rsidR="001C5B52" w:rsidRPr="001C5B52" w:rsidRDefault="001C5B52" w:rsidP="001C5B52">
            <w:pPr>
              <w:spacing w:after="0"/>
              <w:jc w:val="center"/>
              <w:rPr>
                <w:rFonts w:ascii="Georgia" w:eastAsia="Times New Roman" w:hAnsi="Georgia" w:cs="Times New Roman"/>
                <w:lang w:eastAsia="ru-RU"/>
              </w:rPr>
            </w:pPr>
            <w:r w:rsidRPr="001C5B52">
              <w:rPr>
                <w:rFonts w:ascii="Georgia" w:eastAsia="Times New Roman" w:hAnsi="Georgia" w:cs="Times New Roman"/>
                <w:lang w:eastAsia="ru-RU"/>
              </w:rPr>
              <w:t xml:space="preserve">(подпись) </w:t>
            </w:r>
          </w:p>
        </w:tc>
        <w:tc>
          <w:tcPr>
            <w:tcW w:w="0" w:type="auto"/>
            <w:gridSpan w:val="2"/>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gridSpan w:val="2"/>
            <w:tcBorders>
              <w:top w:val="single" w:sz="6" w:space="0" w:color="000000"/>
            </w:tcBorders>
            <w:hideMark/>
          </w:tcPr>
          <w:p w:rsidR="001C5B52" w:rsidRPr="001C5B52" w:rsidRDefault="001C5B52" w:rsidP="001C5B52">
            <w:pPr>
              <w:spacing w:after="0"/>
              <w:jc w:val="center"/>
              <w:rPr>
                <w:rFonts w:ascii="Georgia" w:eastAsia="Times New Roman" w:hAnsi="Georgia" w:cs="Times New Roman"/>
                <w:lang w:eastAsia="ru-RU"/>
              </w:rPr>
            </w:pPr>
            <w:r w:rsidRPr="001C5B52">
              <w:rPr>
                <w:rFonts w:ascii="Georgia" w:eastAsia="Times New Roman" w:hAnsi="Georgia" w:cs="Times New Roman"/>
                <w:lang w:eastAsia="ru-RU"/>
              </w:rPr>
              <w:t xml:space="preserve">(подпись) </w:t>
            </w:r>
          </w:p>
        </w:tc>
      </w:tr>
      <w:tr w:rsidR="001C5B52" w:rsidRPr="001C5B52" w:rsidTr="001C5B52">
        <w:tc>
          <w:tcPr>
            <w:tcW w:w="0" w:type="auto"/>
            <w:gridSpan w:val="4"/>
            <w:hideMark/>
          </w:tcPr>
          <w:p w:rsidR="001C5B52" w:rsidRPr="001C5B52" w:rsidRDefault="001C5B52" w:rsidP="001C5B52">
            <w:pPr>
              <w:spacing w:after="0"/>
              <w:jc w:val="center"/>
              <w:rPr>
                <w:rFonts w:ascii="Georgia" w:eastAsia="Times New Roman" w:hAnsi="Georgia" w:cs="Times New Roman"/>
                <w:lang w:eastAsia="ru-RU"/>
              </w:rPr>
            </w:pPr>
            <w:r w:rsidRPr="001C5B52">
              <w:rPr>
                <w:rFonts w:ascii="Georgia" w:eastAsia="Times New Roman" w:hAnsi="Georgia" w:cs="Times New Roman"/>
                <w:lang w:eastAsia="ru-RU"/>
              </w:rPr>
              <w:t xml:space="preserve">М.П. </w:t>
            </w:r>
          </w:p>
        </w:tc>
        <w:tc>
          <w:tcPr>
            <w:tcW w:w="0" w:type="auto"/>
            <w:gridSpan w:val="2"/>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gridSpan w:val="2"/>
            <w:hideMark/>
          </w:tcPr>
          <w:p w:rsidR="001C5B52" w:rsidRPr="001C5B52" w:rsidRDefault="001C5B52" w:rsidP="001C5B52">
            <w:pPr>
              <w:spacing w:after="0"/>
              <w:jc w:val="center"/>
              <w:rPr>
                <w:rFonts w:ascii="Georgia" w:eastAsia="Times New Roman" w:hAnsi="Georgia" w:cs="Times New Roman"/>
                <w:lang w:eastAsia="ru-RU"/>
              </w:rPr>
            </w:pPr>
            <w:r w:rsidRPr="001C5B52">
              <w:rPr>
                <w:rFonts w:ascii="Georgia" w:eastAsia="Times New Roman" w:hAnsi="Georgia" w:cs="Times New Roman"/>
                <w:lang w:eastAsia="ru-RU"/>
              </w:rPr>
              <w:t xml:space="preserve">М.П. (при наличии) </w:t>
            </w:r>
          </w:p>
        </w:tc>
      </w:tr>
    </w:tbl>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p w:rsidR="001C5B52" w:rsidRPr="001C5B52" w:rsidRDefault="001C5B52" w:rsidP="001C5B52">
      <w:pPr>
        <w:spacing w:after="0"/>
        <w:jc w:val="right"/>
        <w:rPr>
          <w:rFonts w:ascii="Georgia" w:eastAsia="Times New Roman" w:hAnsi="Georgia" w:cs="Times New Roman"/>
          <w:lang w:eastAsia="ru-RU"/>
        </w:rPr>
      </w:pPr>
      <w:r w:rsidRPr="001C5B52">
        <w:rPr>
          <w:rFonts w:ascii="Georgia" w:eastAsia="Times New Roman" w:hAnsi="Georgia" w:cs="Times New Roman"/>
          <w:lang w:eastAsia="ru-RU"/>
        </w:rPr>
        <w:t xml:space="preserve">Приложение N 3 </w:t>
      </w:r>
    </w:p>
    <w:p w:rsidR="001C5B52" w:rsidRPr="001C5B52" w:rsidRDefault="001C5B52" w:rsidP="001C5B52">
      <w:pPr>
        <w:spacing w:after="0"/>
        <w:jc w:val="right"/>
        <w:rPr>
          <w:rFonts w:ascii="Georgia" w:eastAsia="Times New Roman" w:hAnsi="Georgia" w:cs="Times New Roman"/>
          <w:lang w:eastAsia="ru-RU"/>
        </w:rPr>
      </w:pPr>
      <w:r w:rsidRPr="001C5B52">
        <w:rPr>
          <w:rFonts w:ascii="Georgia" w:eastAsia="Times New Roman" w:hAnsi="Georgia" w:cs="Times New Roman"/>
          <w:lang w:eastAsia="ru-RU"/>
        </w:rPr>
        <w:lastRenderedPageBreak/>
        <w:t xml:space="preserve">к типовому договору </w:t>
      </w:r>
    </w:p>
    <w:p w:rsidR="001C5B52" w:rsidRPr="001C5B52" w:rsidRDefault="001C5B52" w:rsidP="001C5B52">
      <w:pPr>
        <w:spacing w:after="0"/>
        <w:jc w:val="right"/>
        <w:rPr>
          <w:rFonts w:ascii="Georgia" w:eastAsia="Times New Roman" w:hAnsi="Georgia" w:cs="Times New Roman"/>
          <w:lang w:eastAsia="ru-RU"/>
        </w:rPr>
      </w:pPr>
      <w:r w:rsidRPr="001C5B52">
        <w:rPr>
          <w:rFonts w:ascii="Georgia" w:eastAsia="Times New Roman" w:hAnsi="Georgia" w:cs="Times New Roman"/>
          <w:lang w:eastAsia="ru-RU"/>
        </w:rPr>
        <w:t xml:space="preserve">купли-продажи лесных насаждений </w:t>
      </w:r>
    </w:p>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4491"/>
        <w:gridCol w:w="94"/>
        <w:gridCol w:w="4490"/>
      </w:tblGrid>
      <w:tr w:rsidR="001C5B52" w:rsidRPr="001C5B52" w:rsidTr="001C5B52">
        <w:tc>
          <w:tcPr>
            <w:tcW w:w="0" w:type="auto"/>
            <w:gridSpan w:val="3"/>
            <w:hideMark/>
          </w:tcPr>
          <w:p w:rsidR="001C5B52" w:rsidRPr="001C5B52" w:rsidRDefault="001C5B52" w:rsidP="001C5B52">
            <w:pPr>
              <w:spacing w:after="0"/>
              <w:jc w:val="center"/>
              <w:rPr>
                <w:rFonts w:ascii="Georgia" w:eastAsia="Times New Roman" w:hAnsi="Georgia" w:cs="Times New Roman"/>
                <w:lang w:eastAsia="ru-RU"/>
              </w:rPr>
            </w:pPr>
            <w:bookmarkStart w:id="36" w:name="p581"/>
            <w:bookmarkEnd w:id="36"/>
            <w:r w:rsidRPr="001C5B52">
              <w:rPr>
                <w:rFonts w:ascii="Georgia" w:eastAsia="Times New Roman" w:hAnsi="Georgia" w:cs="Times New Roman"/>
                <w:lang w:eastAsia="ru-RU"/>
              </w:rPr>
              <w:t xml:space="preserve">Расчет платы по договору купли-продажи лесных насаждений </w:t>
            </w:r>
          </w:p>
          <w:p w:rsidR="001C5B52" w:rsidRPr="001C5B52" w:rsidRDefault="001C5B52" w:rsidP="001C5B52">
            <w:pPr>
              <w:spacing w:after="0"/>
              <w:jc w:val="center"/>
              <w:rPr>
                <w:rFonts w:ascii="Georgia" w:eastAsia="Times New Roman" w:hAnsi="Georgia" w:cs="Times New Roman"/>
                <w:lang w:eastAsia="ru-RU"/>
              </w:rPr>
            </w:pPr>
            <w:r w:rsidRPr="001C5B52">
              <w:rPr>
                <w:rFonts w:ascii="Georgia" w:eastAsia="Times New Roman" w:hAnsi="Georgia" w:cs="Times New Roman"/>
                <w:lang w:eastAsia="ru-RU"/>
              </w:rPr>
              <w:t xml:space="preserve">от "__" __________ 20__ г. N ____________ </w:t>
            </w:r>
          </w:p>
        </w:tc>
      </w:tr>
      <w:tr w:rsidR="001C5B52" w:rsidRPr="001C5B52" w:rsidTr="001C5B52">
        <w:tc>
          <w:tcPr>
            <w:tcW w:w="0" w:type="auto"/>
            <w:gridSpan w:val="3"/>
            <w:tcBorders>
              <w:bottom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r>
      <w:tr w:rsidR="001C5B52" w:rsidRPr="001C5B52" w:rsidTr="001C5B52">
        <w:tc>
          <w:tcPr>
            <w:tcW w:w="0" w:type="auto"/>
            <w:gridSpan w:val="3"/>
            <w:tcBorders>
              <w:top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r>
      <w:tr w:rsidR="001C5B52" w:rsidRPr="001C5B52" w:rsidTr="001C5B52">
        <w:tc>
          <w:tcPr>
            <w:tcW w:w="0" w:type="auto"/>
            <w:hideMark/>
          </w:tcPr>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Продавец </w:t>
            </w:r>
          </w:p>
        </w:tc>
        <w:tc>
          <w:tcPr>
            <w:tcW w:w="0" w:type="auto"/>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hideMark/>
          </w:tcPr>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Покупатель </w:t>
            </w:r>
          </w:p>
        </w:tc>
      </w:tr>
      <w:tr w:rsidR="001C5B52" w:rsidRPr="001C5B52" w:rsidTr="001C5B52">
        <w:tc>
          <w:tcPr>
            <w:tcW w:w="0" w:type="auto"/>
            <w:tcBorders>
              <w:bottom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bottom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r>
      <w:tr w:rsidR="001C5B52" w:rsidRPr="001C5B52" w:rsidTr="001C5B52">
        <w:tc>
          <w:tcPr>
            <w:tcW w:w="0" w:type="auto"/>
            <w:tcBorders>
              <w:top w:val="single" w:sz="6" w:space="0" w:color="000000"/>
            </w:tcBorders>
            <w:hideMark/>
          </w:tcPr>
          <w:p w:rsidR="001C5B52" w:rsidRPr="001C5B52" w:rsidRDefault="001C5B52" w:rsidP="001C5B52">
            <w:pPr>
              <w:spacing w:after="0"/>
              <w:jc w:val="center"/>
              <w:rPr>
                <w:rFonts w:ascii="Georgia" w:eastAsia="Times New Roman" w:hAnsi="Georgia" w:cs="Times New Roman"/>
                <w:lang w:eastAsia="ru-RU"/>
              </w:rPr>
            </w:pPr>
            <w:proofErr w:type="gramStart"/>
            <w:r w:rsidRPr="001C5B52">
              <w:rPr>
                <w:rFonts w:ascii="Georgia" w:eastAsia="Times New Roman" w:hAnsi="Georgia" w:cs="Times New Roman"/>
                <w:lang w:eastAsia="ru-RU"/>
              </w:rPr>
              <w:t xml:space="preserve">(фамилия, имя, отчество </w:t>
            </w:r>
            <w:proofErr w:type="gramEnd"/>
          </w:p>
          <w:p w:rsidR="001C5B52" w:rsidRPr="001C5B52" w:rsidRDefault="001C5B52" w:rsidP="001C5B52">
            <w:pPr>
              <w:spacing w:after="0"/>
              <w:jc w:val="center"/>
              <w:rPr>
                <w:rFonts w:ascii="Georgia" w:eastAsia="Times New Roman" w:hAnsi="Georgia" w:cs="Times New Roman"/>
                <w:lang w:eastAsia="ru-RU"/>
              </w:rPr>
            </w:pPr>
            <w:r w:rsidRPr="001C5B52">
              <w:rPr>
                <w:rFonts w:ascii="Georgia" w:eastAsia="Times New Roman" w:hAnsi="Georgia" w:cs="Times New Roman"/>
                <w:lang w:eastAsia="ru-RU"/>
              </w:rPr>
              <w:t xml:space="preserve">(при наличии) </w:t>
            </w:r>
          </w:p>
        </w:tc>
        <w:tc>
          <w:tcPr>
            <w:tcW w:w="0" w:type="auto"/>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tcBorders>
            <w:hideMark/>
          </w:tcPr>
          <w:p w:rsidR="001C5B52" w:rsidRPr="001C5B52" w:rsidRDefault="001C5B52" w:rsidP="001C5B52">
            <w:pPr>
              <w:spacing w:after="0"/>
              <w:jc w:val="center"/>
              <w:rPr>
                <w:rFonts w:ascii="Georgia" w:eastAsia="Times New Roman" w:hAnsi="Georgia" w:cs="Times New Roman"/>
                <w:lang w:eastAsia="ru-RU"/>
              </w:rPr>
            </w:pPr>
            <w:proofErr w:type="gramStart"/>
            <w:r w:rsidRPr="001C5B52">
              <w:rPr>
                <w:rFonts w:ascii="Georgia" w:eastAsia="Times New Roman" w:hAnsi="Georgia" w:cs="Times New Roman"/>
                <w:lang w:eastAsia="ru-RU"/>
              </w:rPr>
              <w:t xml:space="preserve">(фамилия, имя, отчество </w:t>
            </w:r>
            <w:proofErr w:type="gramEnd"/>
          </w:p>
          <w:p w:rsidR="001C5B52" w:rsidRPr="001C5B52" w:rsidRDefault="001C5B52" w:rsidP="001C5B52">
            <w:pPr>
              <w:spacing w:after="0"/>
              <w:jc w:val="center"/>
              <w:rPr>
                <w:rFonts w:ascii="Georgia" w:eastAsia="Times New Roman" w:hAnsi="Georgia" w:cs="Times New Roman"/>
                <w:lang w:eastAsia="ru-RU"/>
              </w:rPr>
            </w:pPr>
            <w:r w:rsidRPr="001C5B52">
              <w:rPr>
                <w:rFonts w:ascii="Georgia" w:eastAsia="Times New Roman" w:hAnsi="Georgia" w:cs="Times New Roman"/>
                <w:lang w:eastAsia="ru-RU"/>
              </w:rPr>
              <w:t xml:space="preserve">(при наличии) </w:t>
            </w:r>
          </w:p>
        </w:tc>
      </w:tr>
      <w:tr w:rsidR="001C5B52" w:rsidRPr="001C5B52" w:rsidTr="001C5B52">
        <w:tc>
          <w:tcPr>
            <w:tcW w:w="0" w:type="auto"/>
            <w:tcBorders>
              <w:bottom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bottom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r>
      <w:tr w:rsidR="001C5B52" w:rsidRPr="001C5B52" w:rsidTr="001C5B52">
        <w:tc>
          <w:tcPr>
            <w:tcW w:w="0" w:type="auto"/>
            <w:tcBorders>
              <w:top w:val="single" w:sz="6" w:space="0" w:color="000000"/>
            </w:tcBorders>
            <w:hideMark/>
          </w:tcPr>
          <w:p w:rsidR="001C5B52" w:rsidRPr="001C5B52" w:rsidRDefault="001C5B52" w:rsidP="001C5B52">
            <w:pPr>
              <w:spacing w:after="0"/>
              <w:jc w:val="center"/>
              <w:rPr>
                <w:rFonts w:ascii="Georgia" w:eastAsia="Times New Roman" w:hAnsi="Georgia" w:cs="Times New Roman"/>
                <w:lang w:eastAsia="ru-RU"/>
              </w:rPr>
            </w:pPr>
            <w:r w:rsidRPr="001C5B52">
              <w:rPr>
                <w:rFonts w:ascii="Georgia" w:eastAsia="Times New Roman" w:hAnsi="Georgia" w:cs="Times New Roman"/>
                <w:lang w:eastAsia="ru-RU"/>
              </w:rPr>
              <w:t xml:space="preserve">(подпись) </w:t>
            </w:r>
          </w:p>
        </w:tc>
        <w:tc>
          <w:tcPr>
            <w:tcW w:w="0" w:type="auto"/>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tcBorders>
            <w:hideMark/>
          </w:tcPr>
          <w:p w:rsidR="001C5B52" w:rsidRPr="001C5B52" w:rsidRDefault="001C5B52" w:rsidP="001C5B52">
            <w:pPr>
              <w:spacing w:after="0"/>
              <w:jc w:val="center"/>
              <w:rPr>
                <w:rFonts w:ascii="Georgia" w:eastAsia="Times New Roman" w:hAnsi="Georgia" w:cs="Times New Roman"/>
                <w:lang w:eastAsia="ru-RU"/>
              </w:rPr>
            </w:pPr>
            <w:r w:rsidRPr="001C5B52">
              <w:rPr>
                <w:rFonts w:ascii="Georgia" w:eastAsia="Times New Roman" w:hAnsi="Georgia" w:cs="Times New Roman"/>
                <w:lang w:eastAsia="ru-RU"/>
              </w:rPr>
              <w:t xml:space="preserve">(подпись) </w:t>
            </w:r>
          </w:p>
        </w:tc>
      </w:tr>
      <w:tr w:rsidR="001C5B52" w:rsidRPr="001C5B52" w:rsidTr="001C5B52">
        <w:tc>
          <w:tcPr>
            <w:tcW w:w="0" w:type="auto"/>
            <w:hideMark/>
          </w:tcPr>
          <w:p w:rsidR="001C5B52" w:rsidRPr="001C5B52" w:rsidRDefault="001C5B52" w:rsidP="001C5B52">
            <w:pPr>
              <w:spacing w:after="0"/>
              <w:jc w:val="center"/>
              <w:rPr>
                <w:rFonts w:ascii="Georgia" w:eastAsia="Times New Roman" w:hAnsi="Georgia" w:cs="Times New Roman"/>
                <w:lang w:eastAsia="ru-RU"/>
              </w:rPr>
            </w:pPr>
            <w:r w:rsidRPr="001C5B52">
              <w:rPr>
                <w:rFonts w:ascii="Georgia" w:eastAsia="Times New Roman" w:hAnsi="Georgia" w:cs="Times New Roman"/>
                <w:lang w:eastAsia="ru-RU"/>
              </w:rPr>
              <w:t xml:space="preserve">М.П. </w:t>
            </w:r>
          </w:p>
        </w:tc>
        <w:tc>
          <w:tcPr>
            <w:tcW w:w="0" w:type="auto"/>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hideMark/>
          </w:tcPr>
          <w:p w:rsidR="001C5B52" w:rsidRPr="001C5B52" w:rsidRDefault="001C5B52" w:rsidP="001C5B52">
            <w:pPr>
              <w:spacing w:after="0"/>
              <w:jc w:val="center"/>
              <w:rPr>
                <w:rFonts w:ascii="Georgia" w:eastAsia="Times New Roman" w:hAnsi="Georgia" w:cs="Times New Roman"/>
                <w:lang w:eastAsia="ru-RU"/>
              </w:rPr>
            </w:pPr>
            <w:r w:rsidRPr="001C5B52">
              <w:rPr>
                <w:rFonts w:ascii="Georgia" w:eastAsia="Times New Roman" w:hAnsi="Georgia" w:cs="Times New Roman"/>
                <w:lang w:eastAsia="ru-RU"/>
              </w:rPr>
              <w:t xml:space="preserve">М.П. (при наличии) </w:t>
            </w:r>
          </w:p>
        </w:tc>
      </w:tr>
    </w:tbl>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p w:rsidR="001C5B52" w:rsidRPr="001C5B52" w:rsidRDefault="001C5B52" w:rsidP="001C5B52">
      <w:pPr>
        <w:spacing w:after="0"/>
        <w:jc w:val="right"/>
        <w:rPr>
          <w:rFonts w:ascii="Georgia" w:eastAsia="Times New Roman" w:hAnsi="Georgia" w:cs="Times New Roman"/>
          <w:lang w:eastAsia="ru-RU"/>
        </w:rPr>
      </w:pPr>
      <w:r w:rsidRPr="001C5B52">
        <w:rPr>
          <w:rFonts w:ascii="Georgia" w:eastAsia="Times New Roman" w:hAnsi="Georgia" w:cs="Times New Roman"/>
          <w:lang w:eastAsia="ru-RU"/>
        </w:rPr>
        <w:t xml:space="preserve">Приложение N 4 </w:t>
      </w:r>
    </w:p>
    <w:p w:rsidR="001C5B52" w:rsidRPr="001C5B52" w:rsidRDefault="001C5B52" w:rsidP="001C5B52">
      <w:pPr>
        <w:spacing w:after="0"/>
        <w:jc w:val="right"/>
        <w:rPr>
          <w:rFonts w:ascii="Georgia" w:eastAsia="Times New Roman" w:hAnsi="Georgia" w:cs="Times New Roman"/>
          <w:lang w:eastAsia="ru-RU"/>
        </w:rPr>
      </w:pPr>
      <w:r w:rsidRPr="001C5B52">
        <w:rPr>
          <w:rFonts w:ascii="Georgia" w:eastAsia="Times New Roman" w:hAnsi="Georgia" w:cs="Times New Roman"/>
          <w:lang w:eastAsia="ru-RU"/>
        </w:rPr>
        <w:t xml:space="preserve">к типовому договору </w:t>
      </w:r>
    </w:p>
    <w:p w:rsidR="001C5B52" w:rsidRPr="001C5B52" w:rsidRDefault="001C5B52" w:rsidP="001C5B52">
      <w:pPr>
        <w:spacing w:after="0"/>
        <w:jc w:val="right"/>
        <w:rPr>
          <w:rFonts w:ascii="Georgia" w:eastAsia="Times New Roman" w:hAnsi="Georgia" w:cs="Times New Roman"/>
          <w:lang w:eastAsia="ru-RU"/>
        </w:rPr>
      </w:pPr>
      <w:r w:rsidRPr="001C5B52">
        <w:rPr>
          <w:rFonts w:ascii="Georgia" w:eastAsia="Times New Roman" w:hAnsi="Georgia" w:cs="Times New Roman"/>
          <w:lang w:eastAsia="ru-RU"/>
        </w:rPr>
        <w:t xml:space="preserve">купли-продажи лесных насаждений </w:t>
      </w:r>
    </w:p>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bookmarkStart w:id="37" w:name="p614"/>
      <w:bookmarkEnd w:id="37"/>
      <w:r w:rsidRPr="001C5B52">
        <w:rPr>
          <w:rFonts w:ascii="Georgia" w:eastAsia="Times New Roman" w:hAnsi="Georgia" w:cs="Courier New"/>
          <w:lang w:eastAsia="ru-RU"/>
        </w:rPr>
        <w:t xml:space="preserve">                   Акт приема-передачи лесных насаждений</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от "__" __________ 20__ г. N ________</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Продавец в лице ______________________________________________________,</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w:t>
      </w:r>
      <w:proofErr w:type="gramStart"/>
      <w:r w:rsidRPr="001C5B52">
        <w:rPr>
          <w:rFonts w:ascii="Georgia" w:eastAsia="Times New Roman" w:hAnsi="Georgia" w:cs="Courier New"/>
          <w:lang w:eastAsia="ru-RU"/>
        </w:rPr>
        <w:t>(должность, фамилия, имя, отчество (при наличии)</w:t>
      </w:r>
      <w:proofErr w:type="gramEnd"/>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proofErr w:type="gramStart"/>
      <w:r w:rsidRPr="001C5B52">
        <w:rPr>
          <w:rFonts w:ascii="Georgia" w:eastAsia="Times New Roman" w:hAnsi="Georgia" w:cs="Courier New"/>
          <w:lang w:eastAsia="ru-RU"/>
        </w:rPr>
        <w:t>действующего</w:t>
      </w:r>
      <w:proofErr w:type="gramEnd"/>
      <w:r w:rsidRPr="001C5B52">
        <w:rPr>
          <w:rFonts w:ascii="Georgia" w:eastAsia="Times New Roman" w:hAnsi="Georgia" w:cs="Courier New"/>
          <w:lang w:eastAsia="ru-RU"/>
        </w:rPr>
        <w:t xml:space="preserve"> на основании ________________________________________________,</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w:t>
      </w:r>
      <w:proofErr w:type="gramStart"/>
      <w:r w:rsidRPr="001C5B52">
        <w:rPr>
          <w:rFonts w:ascii="Georgia" w:eastAsia="Times New Roman" w:hAnsi="Georgia" w:cs="Courier New"/>
          <w:lang w:eastAsia="ru-RU"/>
        </w:rPr>
        <w:t>(правоустанавливающий документ (положение, устав)</w:t>
      </w:r>
      <w:proofErr w:type="gramEnd"/>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или доверенность, их реквизиты)</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и Покупатель в лице ______________________________________________________,</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w:t>
      </w:r>
      <w:proofErr w:type="gramStart"/>
      <w:r w:rsidRPr="001C5B52">
        <w:rPr>
          <w:rFonts w:ascii="Georgia" w:eastAsia="Times New Roman" w:hAnsi="Georgia" w:cs="Courier New"/>
          <w:lang w:eastAsia="ru-RU"/>
        </w:rPr>
        <w:t>(фамилия, имя, отчество (при наличии) гражданина</w:t>
      </w:r>
      <w:proofErr w:type="gramEnd"/>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или лица, действующего от имени юридического лица либо</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от имени гражданина, в том числе индивидуального</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предпринимателя, по доверенности)</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proofErr w:type="gramStart"/>
      <w:r w:rsidRPr="001C5B52">
        <w:rPr>
          <w:rFonts w:ascii="Georgia" w:eastAsia="Times New Roman" w:hAnsi="Georgia" w:cs="Courier New"/>
          <w:lang w:eastAsia="ru-RU"/>
        </w:rPr>
        <w:t>действующего</w:t>
      </w:r>
      <w:proofErr w:type="gramEnd"/>
      <w:r w:rsidRPr="001C5B52">
        <w:rPr>
          <w:rFonts w:ascii="Georgia" w:eastAsia="Times New Roman" w:hAnsi="Georgia" w:cs="Courier New"/>
          <w:lang w:eastAsia="ru-RU"/>
        </w:rPr>
        <w:t xml:space="preserve"> на основании ________________________________________________,</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w:t>
      </w:r>
      <w:proofErr w:type="gramStart"/>
      <w:r w:rsidRPr="001C5B52">
        <w:rPr>
          <w:rFonts w:ascii="Georgia" w:eastAsia="Times New Roman" w:hAnsi="Georgia" w:cs="Courier New"/>
          <w:lang w:eastAsia="ru-RU"/>
        </w:rPr>
        <w:t>(документ, удостоверяющий личность, или доверенность (при</w:t>
      </w:r>
      <w:proofErr w:type="gramEnd"/>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w:t>
      </w:r>
      <w:proofErr w:type="gramStart"/>
      <w:r w:rsidRPr="001C5B52">
        <w:rPr>
          <w:rFonts w:ascii="Georgia" w:eastAsia="Times New Roman" w:hAnsi="Georgia" w:cs="Courier New"/>
          <w:lang w:eastAsia="ru-RU"/>
        </w:rPr>
        <w:t>необходимости), их реквизиты)</w:t>
      </w:r>
      <w:proofErr w:type="gramEnd"/>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составили  настоящий  акт  о  том,  что на основании Договора купли-продажи</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лесных  насаждений  первый  передал,  а  второй  принял  лесные насаждения,</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proofErr w:type="gramStart"/>
      <w:r w:rsidRPr="001C5B52">
        <w:rPr>
          <w:rFonts w:ascii="Georgia" w:eastAsia="Times New Roman" w:hAnsi="Georgia" w:cs="Courier New"/>
          <w:lang w:eastAsia="ru-RU"/>
        </w:rPr>
        <w:t>расположенные      на      землях,      находящихся     в     собственности</w:t>
      </w:r>
      <w:proofErr w:type="gramEnd"/>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__________________________________________________________________________.</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(федеральной, субъектов Российской Федерации или муниципальной)</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lastRenderedPageBreak/>
        <w:t>Местоположение лесных насаждений __________________________________________</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w:t>
      </w:r>
      <w:proofErr w:type="gramStart"/>
      <w:r w:rsidRPr="001C5B52">
        <w:rPr>
          <w:rFonts w:ascii="Georgia" w:eastAsia="Times New Roman" w:hAnsi="Georgia" w:cs="Courier New"/>
          <w:lang w:eastAsia="ru-RU"/>
        </w:rPr>
        <w:t>(субъект Российской Федерации, муниципальный район, лесничество,</w:t>
      </w:r>
      <w:proofErr w:type="gramEnd"/>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участковое лесничество, урочище (при наличии), номер лесного квартала</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(номера лесных кварталов), номер лесотаксационного выдела</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(номера лесотаксационных выделов)</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Характеристика и объем древесины лесных насаждений, подлежащей заготовке</w:t>
      </w:r>
    </w:p>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tbl>
      <w:tblPr>
        <w:tblW w:w="9060" w:type="dxa"/>
        <w:tblInd w:w="15" w:type="dxa"/>
        <w:tblCellMar>
          <w:left w:w="0" w:type="dxa"/>
          <w:right w:w="0" w:type="dxa"/>
        </w:tblCellMar>
        <w:tblLook w:val="04A0" w:firstRow="1" w:lastRow="0" w:firstColumn="1" w:lastColumn="0" w:noHBand="0" w:noVBand="1"/>
      </w:tblPr>
      <w:tblGrid>
        <w:gridCol w:w="811"/>
        <w:gridCol w:w="1722"/>
        <w:gridCol w:w="853"/>
        <w:gridCol w:w="1450"/>
        <w:gridCol w:w="729"/>
        <w:gridCol w:w="775"/>
        <w:gridCol w:w="764"/>
        <w:gridCol w:w="695"/>
        <w:gridCol w:w="501"/>
        <w:gridCol w:w="555"/>
        <w:gridCol w:w="501"/>
      </w:tblGrid>
      <w:tr w:rsidR="001C5B52" w:rsidRPr="001C5B52" w:rsidTr="001C5B52">
        <w:tc>
          <w:tcPr>
            <w:tcW w:w="0" w:type="auto"/>
            <w:vMerge w:val="restart"/>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lang w:eastAsia="ru-RU"/>
              </w:rPr>
            </w:pPr>
            <w:r w:rsidRPr="001C5B52">
              <w:rPr>
                <w:rFonts w:ascii="Georgia" w:eastAsia="Times New Roman" w:hAnsi="Georgia" w:cs="Times New Roman"/>
                <w:lang w:eastAsia="ru-RU"/>
              </w:rPr>
              <w:t xml:space="preserve">Номер лесного квартала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lang w:eastAsia="ru-RU"/>
              </w:rPr>
            </w:pPr>
            <w:r w:rsidRPr="001C5B52">
              <w:rPr>
                <w:rFonts w:ascii="Georgia" w:eastAsia="Times New Roman" w:hAnsi="Georgia" w:cs="Times New Roman"/>
                <w:lang w:eastAsia="ru-RU"/>
              </w:rPr>
              <w:t xml:space="preserve">Номер лесотаксационного выдела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lang w:eastAsia="ru-RU"/>
              </w:rPr>
            </w:pPr>
            <w:r w:rsidRPr="001C5B52">
              <w:rPr>
                <w:rFonts w:ascii="Georgia" w:eastAsia="Times New Roman" w:hAnsi="Georgia" w:cs="Times New Roman"/>
                <w:lang w:eastAsia="ru-RU"/>
              </w:rPr>
              <w:t xml:space="preserve">Площадь лесосеки, </w:t>
            </w:r>
            <w:proofErr w:type="gramStart"/>
            <w:r w:rsidRPr="001C5B52">
              <w:rPr>
                <w:rFonts w:ascii="Georgia" w:eastAsia="Times New Roman" w:hAnsi="Georgia" w:cs="Times New Roman"/>
                <w:lang w:eastAsia="ru-RU"/>
              </w:rPr>
              <w:t>га</w:t>
            </w:r>
            <w:proofErr w:type="gramEnd"/>
            <w:r w:rsidRPr="001C5B52">
              <w:rPr>
                <w:rFonts w:ascii="Georgia" w:eastAsia="Times New Roman" w:hAnsi="Georgia" w:cs="Times New Roman"/>
                <w:lang w:eastAsia="ru-RU"/>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lang w:eastAsia="ru-RU"/>
              </w:rPr>
            </w:pPr>
            <w:r w:rsidRPr="001C5B52">
              <w:rPr>
                <w:rFonts w:ascii="Georgia" w:eastAsia="Times New Roman" w:hAnsi="Georgia" w:cs="Times New Roman"/>
                <w:lang w:eastAsia="ru-RU"/>
              </w:rPr>
              <w:t xml:space="preserve">Хозяйство, преобладающая порода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lang w:eastAsia="ru-RU"/>
              </w:rPr>
            </w:pPr>
            <w:r w:rsidRPr="001C5B52">
              <w:rPr>
                <w:rFonts w:ascii="Georgia" w:eastAsia="Times New Roman" w:hAnsi="Georgia" w:cs="Times New Roman"/>
                <w:lang w:eastAsia="ru-RU"/>
              </w:rPr>
              <w:t xml:space="preserve">Породы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lang w:eastAsia="ru-RU"/>
              </w:rPr>
            </w:pPr>
            <w:r w:rsidRPr="001C5B52">
              <w:rPr>
                <w:rFonts w:ascii="Georgia" w:eastAsia="Times New Roman" w:hAnsi="Georgia" w:cs="Times New Roman"/>
                <w:lang w:eastAsia="ru-RU"/>
              </w:rPr>
              <w:t xml:space="preserve">Объем, куб. метров </w:t>
            </w:r>
          </w:p>
        </w:tc>
      </w:tr>
      <w:tr w:rsidR="001C5B52" w:rsidRPr="001C5B52" w:rsidTr="001C5B5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lang w:eastAsia="ru-RU"/>
              </w:rPr>
            </w:pPr>
            <w:r w:rsidRPr="001C5B52">
              <w:rPr>
                <w:rFonts w:ascii="Georgia" w:eastAsia="Times New Roman" w:hAnsi="Georgia" w:cs="Times New Roman"/>
                <w:lang w:eastAsia="ru-RU"/>
              </w:rPr>
              <w:t xml:space="preserve">Деловая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lang w:eastAsia="ru-RU"/>
              </w:rPr>
            </w:pPr>
            <w:r w:rsidRPr="001C5B52">
              <w:rPr>
                <w:rFonts w:ascii="Georgia" w:eastAsia="Times New Roman" w:hAnsi="Georgia" w:cs="Times New Roman"/>
                <w:lang w:eastAsia="ru-RU"/>
              </w:rPr>
              <w:t xml:space="preserve">Дрова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lang w:eastAsia="ru-RU"/>
              </w:rPr>
            </w:pPr>
            <w:r w:rsidRPr="001C5B52">
              <w:rPr>
                <w:rFonts w:ascii="Georgia" w:eastAsia="Times New Roman" w:hAnsi="Georgia" w:cs="Times New Roman"/>
                <w:lang w:eastAsia="ru-RU"/>
              </w:rPr>
              <w:t xml:space="preserve">Всего </w:t>
            </w:r>
          </w:p>
        </w:tc>
      </w:tr>
      <w:tr w:rsidR="001C5B52" w:rsidRPr="001C5B52" w:rsidTr="001C5B5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lang w:eastAsia="ru-RU"/>
              </w:rPr>
            </w:pPr>
            <w:r w:rsidRPr="001C5B52">
              <w:rPr>
                <w:rFonts w:ascii="Georgia" w:eastAsia="Times New Roman" w:hAnsi="Georgia" w:cs="Times New Roman"/>
                <w:lang w:eastAsia="ru-RU"/>
              </w:rPr>
              <w:t xml:space="preserve">Крупная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lang w:eastAsia="ru-RU"/>
              </w:rPr>
            </w:pPr>
            <w:r w:rsidRPr="001C5B52">
              <w:rPr>
                <w:rFonts w:ascii="Georgia" w:eastAsia="Times New Roman" w:hAnsi="Georgia" w:cs="Times New Roman"/>
                <w:lang w:eastAsia="ru-RU"/>
              </w:rPr>
              <w:t xml:space="preserve">Средняя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lang w:eastAsia="ru-RU"/>
              </w:rPr>
            </w:pPr>
            <w:r w:rsidRPr="001C5B52">
              <w:rPr>
                <w:rFonts w:ascii="Georgia" w:eastAsia="Times New Roman" w:hAnsi="Georgia" w:cs="Times New Roman"/>
                <w:lang w:eastAsia="ru-RU"/>
              </w:rPr>
              <w:t xml:space="preserve">Мелкая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lang w:eastAsia="ru-RU"/>
              </w:rPr>
            </w:pPr>
            <w:r w:rsidRPr="001C5B52">
              <w:rPr>
                <w:rFonts w:ascii="Georgia" w:eastAsia="Times New Roman" w:hAnsi="Georgia" w:cs="Times New Roman"/>
                <w:lang w:eastAsia="ru-RU"/>
              </w:rPr>
              <w:t xml:space="preserve">Всего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lang w:eastAsia="ru-RU"/>
              </w:rPr>
            </w:pP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jc w:val="center"/>
              <w:rPr>
                <w:rFonts w:ascii="Georgia" w:eastAsia="Times New Roman" w:hAnsi="Georgia" w:cs="Times New Roman"/>
                <w:lang w:eastAsia="ru-RU"/>
              </w:rPr>
            </w:pPr>
            <w:r w:rsidRPr="001C5B52">
              <w:rPr>
                <w:rFonts w:ascii="Georgia" w:eastAsia="Times New Roman" w:hAnsi="Georgia" w:cs="Times New Roman"/>
                <w:lang w:eastAsia="ru-RU"/>
              </w:rPr>
              <w:t xml:space="preserve">Итого: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r>
    </w:tbl>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Характеристика и количество заготавливаемых елей</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и (или) деревьев других хвойных пород для новогодних праздников</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w:t>
      </w:r>
      <w:proofErr w:type="gramStart"/>
      <w:r w:rsidRPr="001C5B52">
        <w:rPr>
          <w:rFonts w:ascii="Georgia" w:eastAsia="Times New Roman" w:hAnsi="Georgia" w:cs="Courier New"/>
          <w:lang w:eastAsia="ru-RU"/>
        </w:rPr>
        <w:t>(в случае заключения договора купли-продажи лесных насаждений</w:t>
      </w:r>
      <w:proofErr w:type="gramEnd"/>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в соответствии с частью 4.1 статьи 32 Лесного кодекса</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w:t>
      </w:r>
      <w:proofErr w:type="gramStart"/>
      <w:r w:rsidRPr="001C5B52">
        <w:rPr>
          <w:rFonts w:ascii="Georgia" w:eastAsia="Times New Roman" w:hAnsi="Georgia" w:cs="Courier New"/>
          <w:lang w:eastAsia="ru-RU"/>
        </w:rPr>
        <w:t>Российской Федерации)</w:t>
      </w:r>
      <w:proofErr w:type="gramEnd"/>
    </w:p>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1287"/>
        <w:gridCol w:w="2338"/>
        <w:gridCol w:w="1267"/>
        <w:gridCol w:w="846"/>
        <w:gridCol w:w="442"/>
        <w:gridCol w:w="471"/>
        <w:gridCol w:w="477"/>
        <w:gridCol w:w="478"/>
        <w:gridCol w:w="888"/>
        <w:gridCol w:w="581"/>
      </w:tblGrid>
      <w:tr w:rsidR="001C5B52" w:rsidRPr="001C5B52" w:rsidTr="001C5B52">
        <w:tc>
          <w:tcPr>
            <w:tcW w:w="0" w:type="auto"/>
            <w:vMerge w:val="restart"/>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lang w:eastAsia="ru-RU"/>
              </w:rPr>
            </w:pPr>
            <w:r w:rsidRPr="001C5B52">
              <w:rPr>
                <w:rFonts w:ascii="Georgia" w:eastAsia="Times New Roman" w:hAnsi="Georgia" w:cs="Times New Roman"/>
                <w:lang w:eastAsia="ru-RU"/>
              </w:rPr>
              <w:t xml:space="preserve">Номер лесного квартала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lang w:eastAsia="ru-RU"/>
              </w:rPr>
            </w:pPr>
            <w:r w:rsidRPr="001C5B52">
              <w:rPr>
                <w:rFonts w:ascii="Georgia" w:eastAsia="Times New Roman" w:hAnsi="Georgia" w:cs="Times New Roman"/>
                <w:lang w:eastAsia="ru-RU"/>
              </w:rPr>
              <w:t xml:space="preserve">Номер лесотаксационного выдела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lang w:eastAsia="ru-RU"/>
              </w:rPr>
            </w:pPr>
            <w:r w:rsidRPr="001C5B52">
              <w:rPr>
                <w:rFonts w:ascii="Georgia" w:eastAsia="Times New Roman" w:hAnsi="Georgia" w:cs="Times New Roman"/>
                <w:lang w:eastAsia="ru-RU"/>
              </w:rPr>
              <w:t xml:space="preserve">Площадь лесосеки, </w:t>
            </w:r>
            <w:proofErr w:type="gramStart"/>
            <w:r w:rsidRPr="001C5B52">
              <w:rPr>
                <w:rFonts w:ascii="Georgia" w:eastAsia="Times New Roman" w:hAnsi="Georgia" w:cs="Times New Roman"/>
                <w:lang w:eastAsia="ru-RU"/>
              </w:rPr>
              <w:t>га</w:t>
            </w:r>
            <w:proofErr w:type="gramEnd"/>
            <w:r w:rsidRPr="001C5B52">
              <w:rPr>
                <w:rFonts w:ascii="Georgia" w:eastAsia="Times New Roman" w:hAnsi="Georgia" w:cs="Times New Roman"/>
                <w:lang w:eastAsia="ru-RU"/>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lang w:eastAsia="ru-RU"/>
              </w:rPr>
            </w:pPr>
            <w:r w:rsidRPr="001C5B52">
              <w:rPr>
                <w:rFonts w:ascii="Georgia" w:eastAsia="Times New Roman" w:hAnsi="Georgia" w:cs="Times New Roman"/>
                <w:lang w:eastAsia="ru-RU"/>
              </w:rPr>
              <w:t xml:space="preserve">Породы </w:t>
            </w:r>
          </w:p>
        </w:tc>
        <w:tc>
          <w:tcPr>
            <w:tcW w:w="0" w:type="auto"/>
            <w:gridSpan w:val="6"/>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lang w:eastAsia="ru-RU"/>
              </w:rPr>
            </w:pPr>
            <w:r w:rsidRPr="001C5B52">
              <w:rPr>
                <w:rFonts w:ascii="Georgia" w:eastAsia="Times New Roman" w:hAnsi="Georgia" w:cs="Times New Roman"/>
                <w:lang w:eastAsia="ru-RU"/>
              </w:rPr>
              <w:t xml:space="preserve">Количество, штук </w:t>
            </w:r>
          </w:p>
        </w:tc>
      </w:tr>
      <w:tr w:rsidR="001C5B52" w:rsidRPr="001C5B52" w:rsidTr="001C5B5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rPr>
                <w:rFonts w:ascii="Georgia" w:eastAsia="Times New Roman" w:hAnsi="Georgia"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lang w:eastAsia="ru-RU"/>
              </w:rPr>
            </w:pPr>
            <w:r w:rsidRPr="001C5B52">
              <w:rPr>
                <w:rFonts w:ascii="Georgia" w:eastAsia="Times New Roman" w:hAnsi="Georgia" w:cs="Times New Roman"/>
                <w:lang w:eastAsia="ru-RU"/>
              </w:rPr>
              <w:t xml:space="preserve">До 1 (м)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lang w:eastAsia="ru-RU"/>
              </w:rPr>
            </w:pPr>
            <w:r w:rsidRPr="001C5B52">
              <w:rPr>
                <w:rFonts w:ascii="Georgia" w:eastAsia="Times New Roman" w:hAnsi="Georgia" w:cs="Times New Roman"/>
                <w:lang w:eastAsia="ru-RU"/>
              </w:rPr>
              <w:t xml:space="preserve">1,1 - 2 (м)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lang w:eastAsia="ru-RU"/>
              </w:rPr>
            </w:pPr>
            <w:r w:rsidRPr="001C5B52">
              <w:rPr>
                <w:rFonts w:ascii="Georgia" w:eastAsia="Times New Roman" w:hAnsi="Georgia" w:cs="Times New Roman"/>
                <w:lang w:eastAsia="ru-RU"/>
              </w:rPr>
              <w:t xml:space="preserve">2,1 - 3 (м)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lang w:eastAsia="ru-RU"/>
              </w:rPr>
            </w:pPr>
            <w:r w:rsidRPr="001C5B52">
              <w:rPr>
                <w:rFonts w:ascii="Georgia" w:eastAsia="Times New Roman" w:hAnsi="Georgia" w:cs="Times New Roman"/>
                <w:lang w:eastAsia="ru-RU"/>
              </w:rPr>
              <w:t xml:space="preserve">3,1 - 4 (м)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lang w:eastAsia="ru-RU"/>
              </w:rPr>
            </w:pPr>
            <w:r w:rsidRPr="001C5B52">
              <w:rPr>
                <w:rFonts w:ascii="Georgia" w:eastAsia="Times New Roman" w:hAnsi="Georgia" w:cs="Times New Roman"/>
                <w:lang w:eastAsia="ru-RU"/>
              </w:rPr>
              <w:t xml:space="preserve">Свыше 4,1 (м)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jc w:val="center"/>
              <w:rPr>
                <w:rFonts w:ascii="Georgia" w:eastAsia="Times New Roman" w:hAnsi="Georgia" w:cs="Times New Roman"/>
                <w:lang w:eastAsia="ru-RU"/>
              </w:rPr>
            </w:pPr>
            <w:r w:rsidRPr="001C5B52">
              <w:rPr>
                <w:rFonts w:ascii="Georgia" w:eastAsia="Times New Roman" w:hAnsi="Georgia" w:cs="Times New Roman"/>
                <w:lang w:eastAsia="ru-RU"/>
              </w:rPr>
              <w:t xml:space="preserve">Всего </w:t>
            </w: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r>
      <w:tr w:rsidR="001C5B52" w:rsidRPr="001C5B52" w:rsidTr="001C5B52">
        <w:tc>
          <w:tcPr>
            <w:tcW w:w="0" w:type="auto"/>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jc w:val="center"/>
              <w:rPr>
                <w:rFonts w:ascii="Georgia" w:eastAsia="Times New Roman" w:hAnsi="Georgia" w:cs="Times New Roman"/>
                <w:lang w:eastAsia="ru-RU"/>
              </w:rPr>
            </w:pPr>
            <w:r w:rsidRPr="001C5B52">
              <w:rPr>
                <w:rFonts w:ascii="Georgia" w:eastAsia="Times New Roman" w:hAnsi="Georgia" w:cs="Times New Roman"/>
                <w:lang w:eastAsia="ru-RU"/>
              </w:rPr>
              <w:t xml:space="preserve">Итого: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jc w:val="center"/>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5B52" w:rsidRPr="001C5B52" w:rsidRDefault="001C5B52" w:rsidP="001C5B52">
            <w:pPr>
              <w:spacing w:after="0"/>
              <w:jc w:val="center"/>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5B52" w:rsidRPr="001C5B52" w:rsidRDefault="001C5B52" w:rsidP="001C5B52">
            <w:pPr>
              <w:spacing w:after="0"/>
              <w:rPr>
                <w:rFonts w:ascii="Georgia" w:eastAsia="Times New Roman" w:hAnsi="Georgia" w:cs="Times New Roman"/>
                <w:lang w:eastAsia="ru-RU"/>
              </w:rPr>
            </w:pPr>
            <w:r w:rsidRPr="001C5B52">
              <w:rPr>
                <w:rFonts w:ascii="Georgia" w:eastAsia="Times New Roman" w:hAnsi="Georgia" w:cs="Times New Roman"/>
                <w:lang w:eastAsia="ru-RU"/>
              </w:rPr>
              <w:t xml:space="preserve">  </w:t>
            </w:r>
          </w:p>
        </w:tc>
      </w:tr>
    </w:tbl>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Передал:                            Принял:</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Продавец                            Покупатель</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___________________________         ___________________________</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w:t>
      </w:r>
      <w:proofErr w:type="gramStart"/>
      <w:r w:rsidRPr="001C5B52">
        <w:rPr>
          <w:rFonts w:ascii="Georgia" w:eastAsia="Times New Roman" w:hAnsi="Georgia" w:cs="Courier New"/>
          <w:lang w:eastAsia="ru-RU"/>
        </w:rPr>
        <w:t>(фамилия, имя, отчество             (фамилия, имя, отчество</w:t>
      </w:r>
      <w:proofErr w:type="gramEnd"/>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(при наличии)                       (при наличии)</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___________________________         ___________________________</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(подпись)                            (подпись)</w:t>
      </w:r>
    </w:p>
    <w:p w:rsidR="001C5B52" w:rsidRPr="001C5B52" w:rsidRDefault="001C5B52" w:rsidP="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Georgia" w:eastAsia="Times New Roman" w:hAnsi="Georgia" w:cs="Courier New"/>
          <w:lang w:eastAsia="ru-RU"/>
        </w:rPr>
      </w:pPr>
      <w:r w:rsidRPr="001C5B52">
        <w:rPr>
          <w:rFonts w:ascii="Georgia" w:eastAsia="Times New Roman" w:hAnsi="Georgia" w:cs="Courier New"/>
          <w:lang w:eastAsia="ru-RU"/>
        </w:rPr>
        <w:t xml:space="preserve">          М.П.                          М.П. (при наличии)</w:t>
      </w:r>
    </w:p>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p w:rsidR="001C5B52" w:rsidRPr="001C5B52" w:rsidRDefault="001C5B52" w:rsidP="001C5B52">
      <w:pPr>
        <w:spacing w:after="0"/>
        <w:jc w:val="both"/>
        <w:rPr>
          <w:rFonts w:ascii="Georgia" w:eastAsia="Times New Roman" w:hAnsi="Georgia" w:cs="Times New Roman"/>
          <w:lang w:eastAsia="ru-RU"/>
        </w:rPr>
      </w:pPr>
      <w:r w:rsidRPr="001C5B52">
        <w:rPr>
          <w:rFonts w:ascii="Georgia" w:eastAsia="Times New Roman" w:hAnsi="Georgia" w:cs="Times New Roman"/>
          <w:lang w:eastAsia="ru-RU"/>
        </w:rPr>
        <w:t xml:space="preserve">------------------------------------------------------------------ </w:t>
      </w:r>
    </w:p>
    <w:p w:rsidR="000700B0" w:rsidRPr="001C5B52" w:rsidRDefault="000700B0" w:rsidP="001C5B52">
      <w:pPr>
        <w:rPr>
          <w:rFonts w:ascii="Georgia" w:hAnsi="Georgia"/>
        </w:rPr>
      </w:pPr>
    </w:p>
    <w:sectPr w:rsidR="000700B0" w:rsidRPr="001C5B52" w:rsidSect="001C5B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892"/>
    <w:rsid w:val="00012CDF"/>
    <w:rsid w:val="000700B0"/>
    <w:rsid w:val="001C5B52"/>
    <w:rsid w:val="003D1EF3"/>
    <w:rsid w:val="00485F55"/>
    <w:rsid w:val="005245BA"/>
    <w:rsid w:val="0054413B"/>
    <w:rsid w:val="006D37C8"/>
    <w:rsid w:val="00791892"/>
    <w:rsid w:val="008D7753"/>
    <w:rsid w:val="00A4250E"/>
    <w:rsid w:val="00D92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5B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C5B52"/>
    <w:rPr>
      <w:color w:val="0000FF"/>
      <w:u w:val="single"/>
    </w:rPr>
  </w:style>
  <w:style w:type="character" w:styleId="a5">
    <w:name w:val="FollowedHyperlink"/>
    <w:basedOn w:val="a0"/>
    <w:uiPriority w:val="99"/>
    <w:semiHidden/>
    <w:unhideWhenUsed/>
    <w:rsid w:val="001C5B52"/>
    <w:rPr>
      <w:color w:val="800080"/>
      <w:u w:val="single"/>
    </w:rPr>
  </w:style>
  <w:style w:type="paragraph" w:styleId="HTML">
    <w:name w:val="HTML Preformatted"/>
    <w:basedOn w:val="a"/>
    <w:link w:val="HTML0"/>
    <w:uiPriority w:val="99"/>
    <w:semiHidden/>
    <w:unhideWhenUsed/>
    <w:rsid w:val="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C5B52"/>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5B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C5B52"/>
    <w:rPr>
      <w:color w:val="0000FF"/>
      <w:u w:val="single"/>
    </w:rPr>
  </w:style>
  <w:style w:type="character" w:styleId="a5">
    <w:name w:val="FollowedHyperlink"/>
    <w:basedOn w:val="a0"/>
    <w:uiPriority w:val="99"/>
    <w:semiHidden/>
    <w:unhideWhenUsed/>
    <w:rsid w:val="001C5B52"/>
    <w:rPr>
      <w:color w:val="800080"/>
      <w:u w:val="single"/>
    </w:rPr>
  </w:style>
  <w:style w:type="paragraph" w:styleId="HTML">
    <w:name w:val="HTML Preformatted"/>
    <w:basedOn w:val="a"/>
    <w:link w:val="HTML0"/>
    <w:uiPriority w:val="99"/>
    <w:semiHidden/>
    <w:unhideWhenUsed/>
    <w:rsid w:val="001C5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C5B52"/>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75748">
      <w:bodyDiv w:val="1"/>
      <w:marLeft w:val="0"/>
      <w:marRight w:val="0"/>
      <w:marTop w:val="0"/>
      <w:marBottom w:val="0"/>
      <w:divBdr>
        <w:top w:val="none" w:sz="0" w:space="0" w:color="auto"/>
        <w:left w:val="none" w:sz="0" w:space="0" w:color="auto"/>
        <w:bottom w:val="none" w:sz="0" w:space="0" w:color="auto"/>
        <w:right w:val="none" w:sz="0" w:space="0" w:color="auto"/>
      </w:divBdr>
    </w:div>
    <w:div w:id="21910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ublication.pravo.gov.ru/document/000120260507000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6124</Words>
  <Characters>34908</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2026-05-09T08:08:00Z</dcterms:created>
  <dcterms:modified xsi:type="dcterms:W3CDTF">2026-05-09T11:04:00Z</dcterms:modified>
</cp:coreProperties>
</file>