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191" w:rsidRPr="00A17191" w:rsidRDefault="00A17191" w:rsidP="00A17191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A17191">
        <w:rPr>
          <w:rFonts w:ascii="Times New Roman" w:hAnsi="Times New Roman" w:cs="Times New Roman"/>
          <w:b/>
          <w:sz w:val="24"/>
          <w:szCs w:val="24"/>
          <w:lang w:eastAsia="ru-RU"/>
        </w:rPr>
        <w:t>ВЕРХОВНЫЙ СУД РОССИЙСКОЙ ФЕДЕРАЦИИ</w:t>
      </w:r>
    </w:p>
    <w:p w:rsidR="00A17191" w:rsidRPr="00A17191" w:rsidRDefault="00A17191" w:rsidP="00A17191">
      <w:pPr>
        <w:pStyle w:val="a7"/>
        <w:spacing w:line="360" w:lineRule="auto"/>
        <w:jc w:val="center"/>
        <w:rPr>
          <w:rStyle w:val="a6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</w:rPr>
        <w:instrText xml:space="preserve"> HYPERLINK "https://kad.arbitr.ru/Kad/Card?number=А55-36%2F2025" </w:instrTex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A17191">
        <w:rPr>
          <w:rStyle w:val="a6"/>
          <w:rFonts w:ascii="Times New Roman" w:hAnsi="Times New Roman" w:cs="Times New Roman"/>
          <w:b/>
          <w:sz w:val="24"/>
          <w:szCs w:val="24"/>
        </w:rPr>
        <w:t>Определение В</w:t>
      </w:r>
      <w:proofErr w:type="gramStart"/>
      <w:r w:rsidRPr="00A17191">
        <w:rPr>
          <w:rStyle w:val="a6"/>
          <w:rFonts w:ascii="Times New Roman" w:hAnsi="Times New Roman" w:cs="Times New Roman"/>
          <w:b/>
          <w:sz w:val="24"/>
          <w:szCs w:val="24"/>
        </w:rPr>
        <w:t>C</w:t>
      </w:r>
      <w:proofErr w:type="gramEnd"/>
      <w:r w:rsidRPr="00A17191">
        <w:rPr>
          <w:rStyle w:val="a6"/>
          <w:rFonts w:ascii="Times New Roman" w:hAnsi="Times New Roman" w:cs="Times New Roman"/>
          <w:b/>
          <w:sz w:val="24"/>
          <w:szCs w:val="24"/>
        </w:rPr>
        <w:t xml:space="preserve"> РФ от 07.08.2026 </w:t>
      </w:r>
      <w:r w:rsidRPr="00A17191">
        <w:rPr>
          <w:rStyle w:val="a6"/>
          <w:rFonts w:ascii="Times New Roman" w:hAnsi="Times New Roman" w:cs="Times New Roman"/>
          <w:b/>
          <w:sz w:val="24"/>
          <w:szCs w:val="24"/>
          <w:lang w:eastAsia="ru-RU"/>
        </w:rPr>
        <w:t>N 306-ЭС26-7663</w:t>
      </w:r>
    </w:p>
    <w:p w:rsidR="00A17191" w:rsidRPr="00A17191" w:rsidRDefault="00A17191" w:rsidP="00A17191">
      <w:pPr>
        <w:pStyle w:val="a7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17191">
        <w:rPr>
          <w:rStyle w:val="a6"/>
          <w:rFonts w:ascii="Times New Roman" w:hAnsi="Times New Roman" w:cs="Times New Roman"/>
          <w:b/>
          <w:sz w:val="24"/>
          <w:szCs w:val="24"/>
          <w:lang w:eastAsia="ru-RU"/>
        </w:rPr>
        <w:t>Дело N А55-36/2025</w:t>
      </w: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A17191" w:rsidRPr="00A17191" w:rsidRDefault="00A17191" w:rsidP="00A1719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17191" w:rsidRPr="00A17191" w:rsidRDefault="00A17191" w:rsidP="00A1719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Судья Верховного Суда Российской Федерации Антонова М.К., изучив кассационную жалобу Администрации городского округа Октябрьск Самарской области на </w:t>
      </w:r>
      <w:r w:rsidRPr="00A171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постановление</w:t>
      </w: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Поволжского округа от 23 апреля 2026 г. по делу N А55-36/2025 Арбитражного суда Самарской области, </w:t>
      </w:r>
    </w:p>
    <w:p w:rsidR="00A17191" w:rsidRPr="00A17191" w:rsidRDefault="00A17191" w:rsidP="00A17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17191" w:rsidRPr="00A17191" w:rsidRDefault="00A17191" w:rsidP="00A17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установил: </w:t>
      </w:r>
    </w:p>
    <w:p w:rsidR="00A17191" w:rsidRPr="00A17191" w:rsidRDefault="00A17191" w:rsidP="00A17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17191" w:rsidRPr="00A17191" w:rsidRDefault="00A17191" w:rsidP="00A1719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доводы кассационной жалобы не подтверждают наличие оснований, предусмотренных </w:t>
      </w:r>
      <w:r w:rsidRPr="00A171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статьями 291.6</w:t>
      </w: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71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291.11</w:t>
      </w: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</w:t>
      </w:r>
      <w:proofErr w:type="gramEnd"/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существенного и непреодолимого характера. </w:t>
      </w:r>
    </w:p>
    <w:p w:rsidR="00A17191" w:rsidRPr="00A17191" w:rsidRDefault="00A17191" w:rsidP="00A1719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A171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статьями 291.6</w:t>
      </w: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171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291.8</w:t>
      </w: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процессуального кодекса Российской Федерации, </w:t>
      </w:r>
    </w:p>
    <w:p w:rsidR="00A17191" w:rsidRPr="00A17191" w:rsidRDefault="00A17191" w:rsidP="00A17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17191" w:rsidRPr="00A17191" w:rsidRDefault="00A17191" w:rsidP="00A17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определил: </w:t>
      </w:r>
    </w:p>
    <w:p w:rsidR="00A17191" w:rsidRPr="00A17191" w:rsidRDefault="00A17191" w:rsidP="00A171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17191" w:rsidRPr="00A17191" w:rsidRDefault="00A17191" w:rsidP="00A1719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отказать Администрации городского округа Октябрьск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</w:t>
      </w:r>
    </w:p>
    <w:p w:rsidR="00A17191" w:rsidRPr="00A17191" w:rsidRDefault="00A17191" w:rsidP="00A1719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17191" w:rsidRPr="00A17191" w:rsidRDefault="00A17191" w:rsidP="00A17191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Судья Верховного Суда </w:t>
      </w:r>
    </w:p>
    <w:p w:rsidR="00A17191" w:rsidRPr="00A17191" w:rsidRDefault="00A17191" w:rsidP="00A17191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A17191" w:rsidRPr="00A17191" w:rsidRDefault="00A17191" w:rsidP="00A17191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М.К.АНТОНОВА </w:t>
      </w:r>
    </w:p>
    <w:p w:rsidR="00A17191" w:rsidRPr="00A17191" w:rsidRDefault="00A17191" w:rsidP="00A1719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7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sectPr w:rsidR="00A17191" w:rsidRPr="00A17191" w:rsidSect="00A1537B">
      <w:pgSz w:w="11906" w:h="16838" w:code="9"/>
      <w:pgMar w:top="1276" w:right="1133" w:bottom="720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48EF"/>
    <w:multiLevelType w:val="multilevel"/>
    <w:tmpl w:val="81DE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1710B"/>
    <w:multiLevelType w:val="multilevel"/>
    <w:tmpl w:val="1CD4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B3B81"/>
    <w:multiLevelType w:val="multilevel"/>
    <w:tmpl w:val="010E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F1E66"/>
    <w:multiLevelType w:val="multilevel"/>
    <w:tmpl w:val="BB2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EB67BE"/>
    <w:multiLevelType w:val="multilevel"/>
    <w:tmpl w:val="4F829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4361FF"/>
    <w:multiLevelType w:val="multilevel"/>
    <w:tmpl w:val="731E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5D2871"/>
    <w:multiLevelType w:val="multilevel"/>
    <w:tmpl w:val="8278B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B877F5"/>
    <w:multiLevelType w:val="multilevel"/>
    <w:tmpl w:val="AC3A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F106C6"/>
    <w:multiLevelType w:val="multilevel"/>
    <w:tmpl w:val="3794A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C2D"/>
    <w:rsid w:val="001A78C3"/>
    <w:rsid w:val="002426F7"/>
    <w:rsid w:val="002D7D9A"/>
    <w:rsid w:val="00454620"/>
    <w:rsid w:val="004E19C8"/>
    <w:rsid w:val="00573E51"/>
    <w:rsid w:val="00712DB5"/>
    <w:rsid w:val="007D328D"/>
    <w:rsid w:val="00847224"/>
    <w:rsid w:val="008B6C2D"/>
    <w:rsid w:val="008F54BB"/>
    <w:rsid w:val="00943A03"/>
    <w:rsid w:val="00983DA8"/>
    <w:rsid w:val="00A1537B"/>
    <w:rsid w:val="00A17191"/>
    <w:rsid w:val="00DF45A6"/>
    <w:rsid w:val="00EF767E"/>
    <w:rsid w:val="00F8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17191"/>
    <w:rPr>
      <w:color w:val="0000FF"/>
      <w:u w:val="single"/>
    </w:rPr>
  </w:style>
  <w:style w:type="paragraph" w:styleId="a7">
    <w:name w:val="No Spacing"/>
    <w:uiPriority w:val="1"/>
    <w:qFormat/>
    <w:rsid w:val="00A1719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Normal (Web)"/>
    <w:basedOn w:val="a"/>
    <w:uiPriority w:val="99"/>
    <w:semiHidden/>
    <w:unhideWhenUsed/>
    <w:rsid w:val="00983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17191"/>
    <w:rPr>
      <w:color w:val="0000FF"/>
      <w:u w:val="single"/>
    </w:rPr>
  </w:style>
  <w:style w:type="paragraph" w:styleId="a7">
    <w:name w:val="No Spacing"/>
    <w:uiPriority w:val="1"/>
    <w:qFormat/>
    <w:rsid w:val="00A171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user</cp:lastModifiedBy>
  <cp:revision>3</cp:revision>
  <dcterms:created xsi:type="dcterms:W3CDTF">2026-08-30T09:00:00Z</dcterms:created>
  <dcterms:modified xsi:type="dcterms:W3CDTF">2026-08-30T09:00:00Z</dcterms:modified>
</cp:coreProperties>
</file>