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3E61" w:rsidRPr="00883E61" w:rsidRDefault="00883E61" w:rsidP="00883E61">
      <w:pPr>
        <w:pStyle w:val="a6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3E61">
        <w:rPr>
          <w:rStyle w:val="a5"/>
          <w:rFonts w:ascii="Times New Roman" w:hAnsi="Times New Roman" w:cs="Times New Roman"/>
          <w:sz w:val="24"/>
          <w:szCs w:val="24"/>
        </w:rPr>
        <w:t>ФЕДЕРАЛЬНАЯ НАЛОГОВАЯ СЛУЖБА</w:t>
      </w:r>
    </w:p>
    <w:p w:rsidR="00883E61" w:rsidRPr="00883E61" w:rsidRDefault="00883E61" w:rsidP="00883E61">
      <w:pPr>
        <w:pStyle w:val="a6"/>
        <w:spacing w:line="360" w:lineRule="auto"/>
        <w:jc w:val="center"/>
        <w:rPr>
          <w:rStyle w:val="a4"/>
          <w:rFonts w:ascii="Times New Roman" w:hAnsi="Times New Roman" w:cs="Times New Roman"/>
          <w:b/>
          <w:sz w:val="24"/>
          <w:szCs w:val="24"/>
        </w:rPr>
      </w:pPr>
      <w:r w:rsidRPr="00883E61">
        <w:rPr>
          <w:rStyle w:val="a5"/>
          <w:rFonts w:ascii="Times New Roman" w:hAnsi="Times New Roman" w:cs="Times New Roman"/>
          <w:b w:val="0"/>
          <w:sz w:val="24"/>
          <w:szCs w:val="24"/>
        </w:rPr>
        <w:fldChar w:fldCharType="begin"/>
      </w:r>
      <w:r w:rsidRPr="00883E61">
        <w:rPr>
          <w:rStyle w:val="a5"/>
          <w:rFonts w:ascii="Times New Roman" w:hAnsi="Times New Roman" w:cs="Times New Roman"/>
          <w:b w:val="0"/>
          <w:sz w:val="24"/>
          <w:szCs w:val="24"/>
        </w:rPr>
        <w:instrText xml:space="preserve"> HYPERLINK "https://www.nalog.gov.ru/rn77/about_fts/docs/16640446/https:/www.nalog.gov.ru/rn77/about_fts/docs/16640446/" </w:instrText>
      </w:r>
      <w:r w:rsidRPr="00883E61">
        <w:rPr>
          <w:rStyle w:val="a5"/>
          <w:rFonts w:ascii="Times New Roman" w:hAnsi="Times New Roman" w:cs="Times New Roman"/>
          <w:b w:val="0"/>
          <w:sz w:val="24"/>
          <w:szCs w:val="24"/>
        </w:rPr>
      </w:r>
      <w:r w:rsidRPr="00883E61">
        <w:rPr>
          <w:rStyle w:val="a5"/>
          <w:rFonts w:ascii="Times New Roman" w:hAnsi="Times New Roman" w:cs="Times New Roman"/>
          <w:b w:val="0"/>
          <w:sz w:val="24"/>
          <w:szCs w:val="24"/>
        </w:rPr>
        <w:fldChar w:fldCharType="separate"/>
      </w:r>
      <w:r w:rsidRPr="00883E61">
        <w:rPr>
          <w:rStyle w:val="a4"/>
          <w:rFonts w:ascii="Times New Roman" w:hAnsi="Times New Roman" w:cs="Times New Roman"/>
          <w:b/>
          <w:sz w:val="24"/>
          <w:szCs w:val="24"/>
        </w:rPr>
        <w:t>Приказ ФНС России от 29.07.2026 N АБ-1-3/526@</w:t>
      </w:r>
    </w:p>
    <w:p w:rsidR="00883E61" w:rsidRDefault="00883E61" w:rsidP="00883E61">
      <w:pPr>
        <w:pStyle w:val="a3"/>
        <w:ind w:firstLine="567"/>
        <w:jc w:val="both"/>
      </w:pPr>
      <w:r w:rsidRPr="00883E61">
        <w:rPr>
          <w:rStyle w:val="a5"/>
          <w:rFonts w:eastAsiaTheme="minorHAnsi"/>
          <w:b w:val="0"/>
          <w:lang w:eastAsia="en-US"/>
        </w:rPr>
        <w:fldChar w:fldCharType="end"/>
      </w:r>
      <w:hyperlink r:id="rId8" w:history="1">
        <w:r>
          <w:rPr>
            <w:rStyle w:val="a5"/>
          </w:rPr>
          <w:t>Об утверждении форм документов по упрощенной системе налогообложения, направляемых налогоплательщику</w:t>
        </w:r>
      </w:hyperlink>
    </w:p>
    <w:p w:rsidR="00883E61" w:rsidRPr="00883E61" w:rsidRDefault="00883E61" w:rsidP="00883E6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3E61">
        <w:rPr>
          <w:rFonts w:ascii="Times New Roman" w:hAnsi="Times New Roman" w:cs="Times New Roman"/>
          <w:sz w:val="24"/>
          <w:szCs w:val="24"/>
        </w:rPr>
        <w:t xml:space="preserve">В целях реализации положений </w:t>
      </w:r>
      <w:hyperlink r:id="rId9" w:anchor="/document/10900200/paragraph/30554:0" w:history="1">
        <w:r w:rsidRPr="00883E61">
          <w:rPr>
            <w:rStyle w:val="a4"/>
            <w:rFonts w:ascii="Times New Roman" w:hAnsi="Times New Roman" w:cs="Times New Roman"/>
            <w:sz w:val="24"/>
            <w:szCs w:val="24"/>
          </w:rPr>
          <w:t>главы 26.2</w:t>
        </w:r>
      </w:hyperlink>
      <w:r w:rsidRPr="00883E61">
        <w:rPr>
          <w:rFonts w:ascii="Times New Roman" w:hAnsi="Times New Roman" w:cs="Times New Roman"/>
          <w:sz w:val="24"/>
          <w:szCs w:val="24"/>
        </w:rPr>
        <w:t xml:space="preserve"> «Упрощенная система налогообложения» части второй Налогового кодекса Российской Федерации приказываю:</w:t>
      </w:r>
    </w:p>
    <w:p w:rsidR="00883E61" w:rsidRPr="00883E61" w:rsidRDefault="00883E61" w:rsidP="00883E61">
      <w:pPr>
        <w:jc w:val="both"/>
        <w:rPr>
          <w:rFonts w:ascii="Times New Roman" w:hAnsi="Times New Roman" w:cs="Times New Roman"/>
          <w:sz w:val="24"/>
          <w:szCs w:val="24"/>
        </w:rPr>
      </w:pPr>
      <w:r w:rsidRPr="00883E61">
        <w:rPr>
          <w:rFonts w:ascii="Times New Roman" w:hAnsi="Times New Roman" w:cs="Times New Roman"/>
          <w:sz w:val="24"/>
          <w:szCs w:val="24"/>
        </w:rPr>
        <w:t> </w:t>
      </w:r>
    </w:p>
    <w:p w:rsidR="00883E61" w:rsidRPr="00883E61" w:rsidRDefault="00883E61" w:rsidP="00883E61">
      <w:pPr>
        <w:jc w:val="both"/>
        <w:rPr>
          <w:rFonts w:ascii="Times New Roman" w:hAnsi="Times New Roman" w:cs="Times New Roman"/>
          <w:sz w:val="24"/>
          <w:szCs w:val="24"/>
        </w:rPr>
      </w:pPr>
      <w:r w:rsidRPr="00883E61">
        <w:rPr>
          <w:rFonts w:ascii="Times New Roman" w:hAnsi="Times New Roman" w:cs="Times New Roman"/>
          <w:sz w:val="24"/>
          <w:szCs w:val="24"/>
        </w:rPr>
        <w:t>1. Утвердить:</w:t>
      </w:r>
    </w:p>
    <w:p w:rsidR="00883E61" w:rsidRPr="00883E61" w:rsidRDefault="00883E61" w:rsidP="00883E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E61">
        <w:rPr>
          <w:rFonts w:ascii="Times New Roman" w:hAnsi="Times New Roman" w:cs="Times New Roman"/>
          <w:sz w:val="24"/>
          <w:szCs w:val="24"/>
        </w:rPr>
        <w:t>форму № 26.2-4 «Сообщение о несоответствии требованиям применения упрощенной системы налогообложения» согласно приложению № 1 к настоящему приказу;</w:t>
      </w:r>
    </w:p>
    <w:p w:rsidR="00883E61" w:rsidRPr="00883E61" w:rsidRDefault="00883E61" w:rsidP="00883E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E61">
        <w:rPr>
          <w:rFonts w:ascii="Times New Roman" w:hAnsi="Times New Roman" w:cs="Times New Roman"/>
          <w:sz w:val="24"/>
          <w:szCs w:val="24"/>
        </w:rPr>
        <w:t>форму № 26.2-5 «Сообщение о нарушении сроков уведомления о переходе на упрощенную систему налогообложения» согласно приложению № 2 к настоящему приказу;</w:t>
      </w:r>
    </w:p>
    <w:p w:rsidR="00883E61" w:rsidRPr="00883E61" w:rsidRDefault="00883E61" w:rsidP="00883E6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E61">
        <w:rPr>
          <w:rFonts w:ascii="Times New Roman" w:hAnsi="Times New Roman" w:cs="Times New Roman"/>
          <w:sz w:val="24"/>
          <w:szCs w:val="24"/>
        </w:rPr>
        <w:t>форму № 26.2-7 «Информационное письмо» согласно приложению № 3 к настоящему приказу.</w:t>
      </w:r>
    </w:p>
    <w:p w:rsidR="00883E61" w:rsidRPr="00883E61" w:rsidRDefault="00883E61" w:rsidP="00883E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3E61">
        <w:rPr>
          <w:rFonts w:ascii="Times New Roman" w:hAnsi="Times New Roman" w:cs="Times New Roman"/>
          <w:sz w:val="24"/>
          <w:szCs w:val="24"/>
        </w:rPr>
        <w:t>2. Признать утратившими силу приказы ФНС России:</w:t>
      </w:r>
    </w:p>
    <w:p w:rsidR="00883E61" w:rsidRPr="00883E61" w:rsidRDefault="00883E61" w:rsidP="00883E61">
      <w:pPr>
        <w:jc w:val="both"/>
        <w:rPr>
          <w:rFonts w:ascii="Times New Roman" w:hAnsi="Times New Roman" w:cs="Times New Roman"/>
          <w:sz w:val="24"/>
          <w:szCs w:val="24"/>
        </w:rPr>
      </w:pPr>
      <w:r w:rsidRPr="00883E61">
        <w:rPr>
          <w:rFonts w:ascii="Times New Roman" w:hAnsi="Times New Roman" w:cs="Times New Roman"/>
          <w:sz w:val="24"/>
          <w:szCs w:val="24"/>
        </w:rPr>
        <w:t> </w:t>
      </w:r>
    </w:p>
    <w:p w:rsidR="00883E61" w:rsidRPr="00883E61" w:rsidRDefault="00883E61" w:rsidP="00883E6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0" w:tgtFrame="_blank" w:history="1">
        <w:r w:rsidRPr="00883E61">
          <w:rPr>
            <w:rStyle w:val="a4"/>
            <w:rFonts w:ascii="Times New Roman" w:hAnsi="Times New Roman" w:cs="Times New Roman"/>
            <w:sz w:val="24"/>
            <w:szCs w:val="24"/>
          </w:rPr>
          <w:t>от 02.11.2012 № ММВ-7-3/829@ </w:t>
        </w:r>
      </w:hyperlink>
      <w:r w:rsidRPr="00883E61">
        <w:rPr>
          <w:rFonts w:ascii="Times New Roman" w:hAnsi="Times New Roman" w:cs="Times New Roman"/>
          <w:sz w:val="24"/>
          <w:szCs w:val="24"/>
        </w:rPr>
        <w:t>«Об утверждении форм документов для применения упрощенной системы налогообложения»;</w:t>
      </w:r>
    </w:p>
    <w:p w:rsidR="00883E61" w:rsidRPr="00883E61" w:rsidRDefault="00883E61" w:rsidP="00883E6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1" w:tgtFrame="_blank" w:history="1">
        <w:r w:rsidRPr="00883E61">
          <w:rPr>
            <w:rStyle w:val="a4"/>
            <w:rFonts w:ascii="Times New Roman" w:hAnsi="Times New Roman" w:cs="Times New Roman"/>
            <w:sz w:val="24"/>
            <w:szCs w:val="24"/>
          </w:rPr>
          <w:t>от 16.11.2012 № ММВ-7-6/878@</w:t>
        </w:r>
      </w:hyperlink>
      <w:r w:rsidRPr="00883E61">
        <w:rPr>
          <w:rFonts w:ascii="Times New Roman" w:hAnsi="Times New Roman" w:cs="Times New Roman"/>
          <w:sz w:val="24"/>
          <w:szCs w:val="24"/>
        </w:rPr>
        <w:t> «Об утверждении форматов представления документов для применения упрощенной системы налогообложения в электронной форме»;</w:t>
      </w:r>
    </w:p>
    <w:p w:rsidR="00883E61" w:rsidRPr="00883E61" w:rsidRDefault="00883E61" w:rsidP="00883E6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Pr="00883E61">
          <w:rPr>
            <w:rStyle w:val="a4"/>
            <w:rFonts w:ascii="Times New Roman" w:hAnsi="Times New Roman" w:cs="Times New Roman"/>
            <w:sz w:val="24"/>
            <w:szCs w:val="24"/>
          </w:rPr>
          <w:t>от 23.09.2022 № ЕД-7-3/862@</w:t>
        </w:r>
      </w:hyperlink>
      <w:r w:rsidRPr="00883E61">
        <w:rPr>
          <w:rFonts w:ascii="Times New Roman" w:hAnsi="Times New Roman" w:cs="Times New Roman"/>
          <w:sz w:val="24"/>
          <w:szCs w:val="24"/>
        </w:rPr>
        <w:t xml:space="preserve"> «О внесении изменений в приложения № 4 и № 5 к приказу Федеральной налоговой службы от 02.11.2012 № ММВ-7-3/829@»;</w:t>
      </w:r>
    </w:p>
    <w:p w:rsidR="00883E61" w:rsidRPr="00883E61" w:rsidRDefault="00883E61" w:rsidP="00883E61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E61">
        <w:rPr>
          <w:rFonts w:ascii="Times New Roman" w:hAnsi="Times New Roman" w:cs="Times New Roman"/>
          <w:sz w:val="24"/>
          <w:szCs w:val="24"/>
        </w:rPr>
        <w:t xml:space="preserve">от 13.10.2022 № ЕД-7-3/934@ «О внесении изменений в приказ Федеральной налоговой службы от </w:t>
      </w:r>
      <w:hyperlink r:id="rId13" w:history="1">
        <w:r w:rsidRPr="00883E61">
          <w:rPr>
            <w:rStyle w:val="a4"/>
            <w:rFonts w:ascii="Times New Roman" w:hAnsi="Times New Roman" w:cs="Times New Roman"/>
            <w:sz w:val="24"/>
            <w:szCs w:val="24"/>
          </w:rPr>
          <w:t>02.11.2012 № ММВ-7-3/829@</w:t>
        </w:r>
      </w:hyperlink>
      <w:r w:rsidRPr="00883E61">
        <w:rPr>
          <w:rFonts w:ascii="Times New Roman" w:hAnsi="Times New Roman" w:cs="Times New Roman"/>
          <w:sz w:val="24"/>
          <w:szCs w:val="24"/>
        </w:rPr>
        <w:t xml:space="preserve"> «Об утверждении форм документов для применения упрощенной системы налогообложения».</w:t>
      </w:r>
    </w:p>
    <w:p w:rsidR="00883E61" w:rsidRPr="00883E61" w:rsidRDefault="00883E61" w:rsidP="00883E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83E61">
        <w:rPr>
          <w:rFonts w:ascii="Times New Roman" w:hAnsi="Times New Roman" w:cs="Times New Roman"/>
          <w:sz w:val="24"/>
          <w:szCs w:val="24"/>
        </w:rPr>
        <w:t>3. Установить, что настоящий приказ вступает в силу 31 июля 2026 года.</w:t>
      </w:r>
    </w:p>
    <w:p w:rsidR="00883E61" w:rsidRPr="00883E61" w:rsidRDefault="00883E61" w:rsidP="00883E61">
      <w:pPr>
        <w:jc w:val="both"/>
        <w:rPr>
          <w:rFonts w:ascii="Times New Roman" w:hAnsi="Times New Roman" w:cs="Times New Roman"/>
          <w:sz w:val="24"/>
          <w:szCs w:val="24"/>
        </w:rPr>
      </w:pPr>
      <w:r w:rsidRPr="00883E61">
        <w:rPr>
          <w:rFonts w:ascii="Times New Roman" w:hAnsi="Times New Roman" w:cs="Times New Roman"/>
          <w:sz w:val="24"/>
          <w:szCs w:val="24"/>
        </w:rPr>
        <w:t> </w:t>
      </w:r>
    </w:p>
    <w:p w:rsidR="00883E61" w:rsidRPr="00883E61" w:rsidRDefault="00883E61" w:rsidP="00883E61">
      <w:pPr>
        <w:jc w:val="both"/>
        <w:rPr>
          <w:rFonts w:ascii="Times New Roman" w:hAnsi="Times New Roman" w:cs="Times New Roman"/>
          <w:sz w:val="24"/>
          <w:szCs w:val="24"/>
        </w:rPr>
      </w:pPr>
      <w:r w:rsidRPr="00883E61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883E6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883E61">
        <w:rPr>
          <w:rFonts w:ascii="Times New Roman" w:hAnsi="Times New Roman" w:cs="Times New Roman"/>
          <w:sz w:val="24"/>
          <w:szCs w:val="24"/>
        </w:rPr>
        <w:t xml:space="preserve"> исполнением настоящего приказа возложить на заместителя руководителя Федеральной налоговой службы, координирующего методологическое обеспечение работы налоговых органов по вопросам налогообложения при применении специальных налоговых режимов.</w:t>
      </w:r>
    </w:p>
    <w:p w:rsidR="00883E61" w:rsidRPr="00883E61" w:rsidRDefault="00883E61" w:rsidP="00883E61">
      <w:pPr>
        <w:pStyle w:val="a3"/>
      </w:pPr>
      <w:r w:rsidRPr="00883E61">
        <w:t> </w:t>
      </w:r>
    </w:p>
    <w:p w:rsidR="00883E61" w:rsidRPr="00883E61" w:rsidRDefault="00883E61" w:rsidP="00883E61">
      <w:pPr>
        <w:rPr>
          <w:rFonts w:ascii="Times New Roman" w:hAnsi="Times New Roman" w:cs="Times New Roman"/>
          <w:sz w:val="24"/>
          <w:szCs w:val="24"/>
        </w:rPr>
      </w:pPr>
      <w:r w:rsidRPr="00883E61">
        <w:rPr>
          <w:rFonts w:ascii="Times New Roman" w:hAnsi="Times New Roman" w:cs="Times New Roman"/>
          <w:sz w:val="24"/>
          <w:szCs w:val="24"/>
        </w:rPr>
        <w:t> </w:t>
      </w:r>
    </w:p>
    <w:p w:rsidR="00883E61" w:rsidRPr="00883E61" w:rsidRDefault="00883E61" w:rsidP="00883E61">
      <w:pPr>
        <w:rPr>
          <w:rFonts w:ascii="Times New Roman" w:hAnsi="Times New Roman" w:cs="Times New Roman"/>
          <w:sz w:val="24"/>
          <w:szCs w:val="24"/>
        </w:rPr>
      </w:pPr>
      <w:r w:rsidRPr="00883E61">
        <w:rPr>
          <w:rFonts w:ascii="Times New Roman" w:hAnsi="Times New Roman" w:cs="Times New Roman"/>
          <w:sz w:val="24"/>
          <w:szCs w:val="24"/>
        </w:rPr>
        <w:t> </w:t>
      </w:r>
    </w:p>
    <w:p w:rsidR="00883E61" w:rsidRPr="00883E61" w:rsidRDefault="00883E61" w:rsidP="00883E61">
      <w:pPr>
        <w:pStyle w:val="a3"/>
        <w:jc w:val="right"/>
      </w:pPr>
      <w:proofErr w:type="gramStart"/>
      <w:r w:rsidRPr="00883E61">
        <w:rPr>
          <w:rStyle w:val="a5"/>
        </w:rPr>
        <w:lastRenderedPageBreak/>
        <w:t>Исполняющий</w:t>
      </w:r>
      <w:proofErr w:type="gramEnd"/>
      <w:r w:rsidRPr="00883E61">
        <w:rPr>
          <w:rStyle w:val="a5"/>
        </w:rPr>
        <w:t xml:space="preserve"> обязанности руководителя</w:t>
      </w:r>
      <w:r w:rsidRPr="00883E61">
        <w:br/>
      </w:r>
      <w:r w:rsidRPr="00883E61">
        <w:rPr>
          <w:rStyle w:val="a5"/>
        </w:rPr>
        <w:t>Федеральной налоговой службы</w:t>
      </w:r>
      <w:r w:rsidRPr="00883E61">
        <w:br/>
      </w:r>
      <w:r w:rsidRPr="00883E61">
        <w:rPr>
          <w:rStyle w:val="a5"/>
        </w:rPr>
        <w:t>А.В.БУДАРИН</w:t>
      </w:r>
    </w:p>
    <w:p w:rsidR="00883E61" w:rsidRDefault="00883E61" w:rsidP="00883E61">
      <w:pPr>
        <w:pStyle w:val="a3"/>
      </w:pPr>
      <w:r>
        <w:t> </w:t>
      </w:r>
    </w:p>
    <w:p w:rsidR="00807090" w:rsidRPr="00807090" w:rsidRDefault="00807090" w:rsidP="00807090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>Приложение № 1</w:t>
      </w:r>
    </w:p>
    <w:p w:rsidR="00807090" w:rsidRPr="00807090" w:rsidRDefault="00807090" w:rsidP="00807090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>к приказу ФНС России</w:t>
      </w:r>
    </w:p>
    <w:p w:rsidR="00807090" w:rsidRPr="00807090" w:rsidRDefault="00807090" w:rsidP="00807090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>от 29 июля 2026 г.</w:t>
      </w:r>
    </w:p>
    <w:p w:rsidR="00807090" w:rsidRPr="00807090" w:rsidRDefault="00807090" w:rsidP="00807090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>№ АБ-1-3/526@</w:t>
      </w:r>
    </w:p>
    <w:p w:rsidR="00807090" w:rsidRPr="00807090" w:rsidRDefault="00807090" w:rsidP="00807090">
      <w:pPr>
        <w:ind w:left="7655"/>
        <w:jc w:val="right"/>
        <w:rPr>
          <w:rFonts w:ascii="Times New Roman" w:hAnsi="Times New Roman" w:cs="Times New Roman"/>
          <w:sz w:val="24"/>
          <w:szCs w:val="24"/>
        </w:rPr>
      </w:pPr>
    </w:p>
    <w:p w:rsidR="00807090" w:rsidRPr="00807090" w:rsidRDefault="00807090" w:rsidP="00807090">
      <w:pPr>
        <w:ind w:left="7655"/>
        <w:jc w:val="right"/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>Форма по КНД 1125019</w:t>
      </w:r>
    </w:p>
    <w:p w:rsidR="00807090" w:rsidRPr="00807090" w:rsidRDefault="00807090" w:rsidP="00807090">
      <w:pPr>
        <w:ind w:right="5670"/>
        <w:jc w:val="center"/>
        <w:rPr>
          <w:rFonts w:ascii="Times New Roman" w:hAnsi="Times New Roman" w:cs="Times New Roman"/>
          <w:sz w:val="24"/>
          <w:szCs w:val="24"/>
        </w:rPr>
      </w:pPr>
    </w:p>
    <w:p w:rsidR="00807090" w:rsidRPr="00807090" w:rsidRDefault="00807090" w:rsidP="00807090">
      <w:pPr>
        <w:pBdr>
          <w:top w:val="single" w:sz="4" w:space="1" w:color="auto"/>
        </w:pBdr>
        <w:spacing w:after="120"/>
        <w:ind w:right="5670"/>
        <w:jc w:val="center"/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>(наименование налогового органа)</w:t>
      </w:r>
    </w:p>
    <w:p w:rsidR="00807090" w:rsidRPr="00807090" w:rsidRDefault="00807090" w:rsidP="00807090">
      <w:pPr>
        <w:ind w:right="5670"/>
        <w:jc w:val="center"/>
        <w:rPr>
          <w:rFonts w:ascii="Times New Roman" w:hAnsi="Times New Roman" w:cs="Times New Roman"/>
          <w:sz w:val="24"/>
          <w:szCs w:val="24"/>
        </w:rPr>
      </w:pPr>
    </w:p>
    <w:p w:rsidR="00807090" w:rsidRPr="00807090" w:rsidRDefault="00807090" w:rsidP="00807090">
      <w:pPr>
        <w:pBdr>
          <w:top w:val="single" w:sz="4" w:space="1" w:color="auto"/>
        </w:pBdr>
        <w:spacing w:after="120"/>
        <w:ind w:right="5670"/>
        <w:jc w:val="center"/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>(код налогового органа)</w:t>
      </w:r>
    </w:p>
    <w:p w:rsidR="00807090" w:rsidRPr="00807090" w:rsidRDefault="00807090" w:rsidP="00807090">
      <w:pPr>
        <w:ind w:right="5670"/>
        <w:jc w:val="center"/>
        <w:rPr>
          <w:rFonts w:ascii="Times New Roman" w:hAnsi="Times New Roman" w:cs="Times New Roman"/>
          <w:sz w:val="24"/>
          <w:szCs w:val="24"/>
        </w:rPr>
      </w:pPr>
    </w:p>
    <w:p w:rsidR="00807090" w:rsidRPr="00807090" w:rsidRDefault="00807090" w:rsidP="00807090">
      <w:pPr>
        <w:pBdr>
          <w:top w:val="single" w:sz="4" w:space="1" w:color="auto"/>
        </w:pBdr>
        <w:spacing w:after="120"/>
        <w:ind w:right="5670"/>
        <w:jc w:val="center"/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>(штамп налогового органа)</w:t>
      </w:r>
    </w:p>
    <w:p w:rsidR="00807090" w:rsidRPr="00807090" w:rsidRDefault="00807090" w:rsidP="00807090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7090">
        <w:rPr>
          <w:rFonts w:ascii="Times New Roman" w:hAnsi="Times New Roman" w:cs="Times New Roman"/>
          <w:b/>
          <w:bCs/>
          <w:sz w:val="24"/>
          <w:szCs w:val="24"/>
        </w:rPr>
        <w:t>Сообщение</w:t>
      </w:r>
      <w:r w:rsidRPr="00807090">
        <w:rPr>
          <w:rFonts w:ascii="Times New Roman" w:hAnsi="Times New Roman" w:cs="Times New Roman"/>
          <w:b/>
          <w:bCs/>
          <w:sz w:val="24"/>
          <w:szCs w:val="24"/>
        </w:rPr>
        <w:br/>
        <w:t>о несоответствии требованиям применения</w:t>
      </w:r>
      <w:r w:rsidRPr="00807090">
        <w:rPr>
          <w:rFonts w:ascii="Times New Roman" w:hAnsi="Times New Roman" w:cs="Times New Roman"/>
          <w:b/>
          <w:bCs/>
          <w:sz w:val="24"/>
          <w:szCs w:val="24"/>
        </w:rPr>
        <w:br/>
        <w:t>упрощенной системы налогообложения (ФОРМА № 26.2-4)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"/>
        <w:gridCol w:w="397"/>
        <w:gridCol w:w="255"/>
        <w:gridCol w:w="1701"/>
        <w:gridCol w:w="397"/>
        <w:gridCol w:w="397"/>
        <w:gridCol w:w="624"/>
        <w:gridCol w:w="1134"/>
      </w:tblGrid>
      <w:tr w:rsidR="00807090" w:rsidRPr="00807090" w:rsidTr="001E7C67">
        <w:trPr>
          <w:jc w:val="center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 xml:space="preserve">от « </w:t>
            </w:r>
            <w:r w:rsidRPr="0080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.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7090" w:rsidRPr="00807090" w:rsidRDefault="00807090" w:rsidP="00807090">
      <w:pPr>
        <w:rPr>
          <w:rFonts w:ascii="Times New Roman" w:hAnsi="Times New Roman" w:cs="Times New Roman"/>
          <w:sz w:val="24"/>
          <w:szCs w:val="24"/>
        </w:rPr>
      </w:pPr>
    </w:p>
    <w:p w:rsidR="00807090" w:rsidRPr="00807090" w:rsidRDefault="00807090" w:rsidP="00807090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>(наименование налогового органа)</w:t>
      </w:r>
    </w:p>
    <w:p w:rsidR="00807090" w:rsidRPr="00807090" w:rsidRDefault="00807090" w:rsidP="00807090">
      <w:pPr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 xml:space="preserve">сообщает, что  </w:t>
      </w:r>
    </w:p>
    <w:p w:rsidR="00807090" w:rsidRPr="00807090" w:rsidRDefault="00807090" w:rsidP="00807090">
      <w:pPr>
        <w:pBdr>
          <w:top w:val="single" w:sz="4" w:space="1" w:color="auto"/>
        </w:pBdr>
        <w:ind w:left="1418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07090">
        <w:rPr>
          <w:rFonts w:ascii="Times New Roman" w:hAnsi="Times New Roman" w:cs="Times New Roman"/>
          <w:sz w:val="24"/>
          <w:szCs w:val="24"/>
        </w:rPr>
        <w:t>(наименование организации, ИНН/КПП,</w:t>
      </w:r>
      <w:proofErr w:type="gramEnd"/>
    </w:p>
    <w:p w:rsidR="00807090" w:rsidRPr="00807090" w:rsidRDefault="00807090" w:rsidP="00807090">
      <w:pPr>
        <w:rPr>
          <w:rFonts w:ascii="Times New Roman" w:hAnsi="Times New Roman" w:cs="Times New Roman"/>
          <w:sz w:val="24"/>
          <w:szCs w:val="24"/>
        </w:rPr>
      </w:pPr>
    </w:p>
    <w:p w:rsidR="00807090" w:rsidRPr="00807090" w:rsidRDefault="00807090" w:rsidP="00807090">
      <w:pPr>
        <w:pBdr>
          <w:top w:val="single" w:sz="4" w:space="1" w:color="auto"/>
        </w:pBd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>фамилия, имя, отчество</w:t>
      </w:r>
      <w:r w:rsidRPr="00807090">
        <w:rPr>
          <w:rStyle w:val="a9"/>
          <w:rFonts w:ascii="Times New Roman" w:hAnsi="Times New Roman"/>
          <w:bCs/>
          <w:sz w:val="24"/>
          <w:szCs w:val="24"/>
        </w:rPr>
        <w:footnoteReference w:id="1"/>
      </w:r>
      <w:r w:rsidRPr="00807090">
        <w:rPr>
          <w:rFonts w:ascii="Times New Roman" w:hAnsi="Times New Roman" w:cs="Times New Roman"/>
          <w:sz w:val="24"/>
          <w:szCs w:val="24"/>
        </w:rPr>
        <w:t xml:space="preserve"> индивидуального предпринимателя, ИНН)</w:t>
      </w:r>
    </w:p>
    <w:p w:rsidR="00807090" w:rsidRPr="00807090" w:rsidRDefault="00807090" w:rsidP="00807090">
      <w:pPr>
        <w:pBdr>
          <w:top w:val="single" w:sz="4" w:space="1" w:color="auto"/>
        </w:pBd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>превышено ограничение для применения упрощенной системы налогообложения, установленное пунктом 4 статьи 346.13 Налогового кодекса Российской Федерации (далее – НК РФ), по сумме дохода,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80"/>
        <w:gridCol w:w="1447"/>
        <w:gridCol w:w="3204"/>
        <w:gridCol w:w="907"/>
        <w:gridCol w:w="737"/>
      </w:tblGrid>
      <w:tr w:rsidR="00807090" w:rsidRPr="00807090" w:rsidTr="001E7C67"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полученного</w:t>
            </w:r>
            <w:proofErr w:type="gramEnd"/>
            <w:r w:rsidRPr="00807090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налогового (отчетного) периода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года;</w:t>
            </w:r>
          </w:p>
        </w:tc>
      </w:tr>
    </w:tbl>
    <w:p w:rsidR="00807090" w:rsidRPr="00807090" w:rsidRDefault="00807090" w:rsidP="00807090">
      <w:pPr>
        <w:spacing w:before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lastRenderedPageBreak/>
        <w:t>допущено несоответствие требованию для применения упрощенной системы налогообложения,</w:t>
      </w:r>
    </w:p>
    <w:tbl>
      <w:tblPr>
        <w:tblW w:w="995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454"/>
        <w:gridCol w:w="794"/>
        <w:gridCol w:w="425"/>
        <w:gridCol w:w="765"/>
        <w:gridCol w:w="426"/>
        <w:gridCol w:w="1758"/>
        <w:gridCol w:w="1220"/>
        <w:gridCol w:w="1273"/>
      </w:tblGrid>
      <w:tr w:rsidR="00807090" w:rsidRPr="00807090" w:rsidTr="001E7C6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установленному</w:t>
            </w:r>
            <w:proofErr w:type="gramEnd"/>
            <w:r w:rsidRPr="00807090">
              <w:rPr>
                <w:rFonts w:ascii="Times New Roman" w:hAnsi="Times New Roman" w:cs="Times New Roman"/>
                <w:sz w:val="24"/>
                <w:szCs w:val="24"/>
              </w:rPr>
              <w:t xml:space="preserve"> подпунктом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пункта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статьи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НК РФ, в течение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налогового</w:t>
            </w:r>
          </w:p>
        </w:tc>
      </w:tr>
    </w:tbl>
    <w:p w:rsidR="00807090" w:rsidRPr="00807090" w:rsidRDefault="00807090" w:rsidP="00807090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1"/>
        <w:gridCol w:w="1814"/>
        <w:gridCol w:w="688"/>
      </w:tblGrid>
      <w:tr w:rsidR="00807090" w:rsidRPr="00807090" w:rsidTr="001E7C67"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(отчетного) периода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года.</w:t>
            </w:r>
          </w:p>
        </w:tc>
      </w:tr>
    </w:tbl>
    <w:p w:rsidR="00807090" w:rsidRPr="00807090" w:rsidRDefault="00807090" w:rsidP="0080709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7090">
        <w:rPr>
          <w:rFonts w:ascii="Times New Roman" w:hAnsi="Times New Roman" w:cs="Times New Roman"/>
          <w:sz w:val="24"/>
          <w:szCs w:val="24"/>
        </w:rPr>
        <w:t>Одновременно сообщаем, что в соответствии с пунктом 4 статьи 346.13 НК РФ, если по итогам отчетного (налогового) периода доходы налогоплательщика, определяемые в соответствии со статьей 346.15 и с подпунктами 1 и 3 пункта 1 статьи 346.25 НК РФ, превысили 450 млн. рублей (с учетом индексации на коэффициент-дефлятор) и (или) в течение отчетного (налогового) периода допущено несоответствие требованиям, установленным подпунктами 1</w:t>
      </w:r>
      <w:proofErr w:type="gramEnd"/>
      <w:r w:rsidRPr="00807090">
        <w:rPr>
          <w:rFonts w:ascii="Times New Roman" w:hAnsi="Times New Roman" w:cs="Times New Roman"/>
          <w:sz w:val="24"/>
          <w:szCs w:val="24"/>
        </w:rPr>
        <w:t xml:space="preserve"> – 11, 13 – 22 пункта 3 статьи 346.12 и пунктом 3 статьи 346.14 НК РФ, такой налогоплательщик считается утратившим </w:t>
      </w:r>
      <w:proofErr w:type="gramStart"/>
      <w:r w:rsidRPr="00807090">
        <w:rPr>
          <w:rFonts w:ascii="Times New Roman" w:hAnsi="Times New Roman" w:cs="Times New Roman"/>
          <w:sz w:val="24"/>
          <w:szCs w:val="24"/>
        </w:rPr>
        <w:t>право</w:t>
      </w:r>
      <w:proofErr w:type="gramEnd"/>
      <w:r w:rsidRPr="00807090">
        <w:rPr>
          <w:rFonts w:ascii="Times New Roman" w:hAnsi="Times New Roman" w:cs="Times New Roman"/>
          <w:sz w:val="24"/>
          <w:szCs w:val="24"/>
        </w:rPr>
        <w:t xml:space="preserve"> на применение упрощенной системы налогообложения начиная с 1-го числа месяца, в котором допущены указанные превышение доходов налогоплательщика и (или) несоответствие указанным требованиям.</w:t>
      </w:r>
    </w:p>
    <w:p w:rsidR="00807090" w:rsidRPr="00807090" w:rsidRDefault="00807090" w:rsidP="0080709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80709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07090">
        <w:rPr>
          <w:rFonts w:ascii="Times New Roman" w:hAnsi="Times New Roman" w:cs="Times New Roman"/>
          <w:sz w:val="24"/>
          <w:szCs w:val="24"/>
        </w:rPr>
        <w:t xml:space="preserve"> если налогоплательщик применяет одновременно упрощенную систему налогообложения и патентную систему налогообложения, при определении величины доходов, указанной в абзаце первом пункта 4 статьи 346.13 НК РФ, учитываются доходы по обоим указанным специальным налоговым режимам.</w:t>
      </w:r>
    </w:p>
    <w:p w:rsidR="00807090" w:rsidRPr="00807090" w:rsidRDefault="00807090" w:rsidP="0080709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>При этом суммы налогов, подлежащих уплате при использовании иного режима налогообложения, исчисляются и уплачиваются в порядке, предусмотренном законодательством о налогах и сборах для вновь созданных организаций или вновь зарегистрированных индивидуальных предпринимателей. Указанные в настоящем абзаце налогоплательщики не уплачивают пени и штрафы за несвоевременную уплату ежемесячных платежей в течение того месяца, в котором эти налогоплательщики перешли на иной режим налогообложения.</w:t>
      </w:r>
    </w:p>
    <w:p w:rsidR="00807090" w:rsidRPr="00807090" w:rsidRDefault="00807090" w:rsidP="0080709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>Согласно пункту 5 статьи 346.13 НК РФ налогоплательщик обязан сообщить в налоговый орган о переходе на иной режим налогообложения, осуществленном в соответствии с пунктом 4 статьи 346.13 НК РФ, в течение 15 календарных дней по истечении отчетного (налогового) периода.</w:t>
      </w:r>
    </w:p>
    <w:p w:rsidR="00807090" w:rsidRDefault="00807090" w:rsidP="00807090">
      <w:pPr>
        <w:jc w:val="both"/>
      </w:pPr>
    </w:p>
    <w:p w:rsidR="00807090" w:rsidRPr="00807090" w:rsidRDefault="00807090" w:rsidP="00807090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>Приложение № 2</w:t>
      </w:r>
    </w:p>
    <w:p w:rsidR="00807090" w:rsidRPr="00807090" w:rsidRDefault="00807090" w:rsidP="00807090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>к приказу ФНС России</w:t>
      </w:r>
    </w:p>
    <w:p w:rsidR="00807090" w:rsidRPr="00807090" w:rsidRDefault="00807090" w:rsidP="00807090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>от 29 июля 2026 г.</w:t>
      </w:r>
    </w:p>
    <w:p w:rsidR="00807090" w:rsidRPr="00807090" w:rsidRDefault="00807090" w:rsidP="00807090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>№ АБ-1-3/526@</w:t>
      </w:r>
    </w:p>
    <w:p w:rsidR="00807090" w:rsidRPr="00807090" w:rsidRDefault="00807090" w:rsidP="00807090">
      <w:pPr>
        <w:spacing w:after="240"/>
        <w:ind w:left="7371"/>
        <w:jc w:val="right"/>
        <w:rPr>
          <w:rFonts w:ascii="Times New Roman" w:hAnsi="Times New Roman" w:cs="Times New Roman"/>
          <w:sz w:val="24"/>
          <w:szCs w:val="24"/>
        </w:rPr>
      </w:pPr>
    </w:p>
    <w:p w:rsidR="00807090" w:rsidRPr="00807090" w:rsidRDefault="00807090" w:rsidP="00807090">
      <w:pPr>
        <w:spacing w:after="240"/>
        <w:ind w:left="7371" w:hanging="283"/>
        <w:jc w:val="right"/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>Форма по КНД 1125020</w:t>
      </w:r>
    </w:p>
    <w:p w:rsidR="00807090" w:rsidRPr="00807090" w:rsidRDefault="00807090" w:rsidP="00807090">
      <w:pPr>
        <w:ind w:right="5387"/>
        <w:jc w:val="center"/>
        <w:rPr>
          <w:rFonts w:ascii="Times New Roman" w:hAnsi="Times New Roman" w:cs="Times New Roman"/>
          <w:sz w:val="24"/>
          <w:szCs w:val="24"/>
        </w:rPr>
      </w:pPr>
    </w:p>
    <w:p w:rsidR="00807090" w:rsidRPr="00807090" w:rsidRDefault="00807090" w:rsidP="00807090">
      <w:pPr>
        <w:pBdr>
          <w:top w:val="single" w:sz="4" w:space="1" w:color="auto"/>
        </w:pBdr>
        <w:spacing w:after="120"/>
        <w:ind w:right="5387"/>
        <w:jc w:val="center"/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>(наименование налогового органа)</w:t>
      </w:r>
    </w:p>
    <w:p w:rsidR="00807090" w:rsidRPr="00807090" w:rsidRDefault="00807090" w:rsidP="00807090">
      <w:pPr>
        <w:ind w:right="5387"/>
        <w:jc w:val="center"/>
        <w:rPr>
          <w:rFonts w:ascii="Times New Roman" w:hAnsi="Times New Roman" w:cs="Times New Roman"/>
          <w:sz w:val="24"/>
          <w:szCs w:val="24"/>
        </w:rPr>
      </w:pPr>
    </w:p>
    <w:p w:rsidR="00807090" w:rsidRPr="00807090" w:rsidRDefault="00807090" w:rsidP="00807090">
      <w:pPr>
        <w:pBdr>
          <w:top w:val="single" w:sz="4" w:space="1" w:color="auto"/>
        </w:pBdr>
        <w:spacing w:after="120"/>
        <w:ind w:right="5387"/>
        <w:jc w:val="center"/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>(код налогового органа)</w:t>
      </w:r>
    </w:p>
    <w:p w:rsidR="00807090" w:rsidRPr="00807090" w:rsidRDefault="00807090" w:rsidP="00807090">
      <w:pPr>
        <w:ind w:right="5387"/>
        <w:jc w:val="center"/>
        <w:rPr>
          <w:rFonts w:ascii="Times New Roman" w:hAnsi="Times New Roman" w:cs="Times New Roman"/>
          <w:sz w:val="24"/>
          <w:szCs w:val="24"/>
        </w:rPr>
      </w:pPr>
    </w:p>
    <w:p w:rsidR="00807090" w:rsidRPr="00807090" w:rsidRDefault="00807090" w:rsidP="00807090">
      <w:pPr>
        <w:pBdr>
          <w:top w:val="single" w:sz="4" w:space="1" w:color="auto"/>
        </w:pBdr>
        <w:spacing w:after="360"/>
        <w:ind w:right="5387"/>
        <w:jc w:val="center"/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>(штамп налогового органа)</w:t>
      </w:r>
    </w:p>
    <w:p w:rsidR="00807090" w:rsidRPr="00807090" w:rsidRDefault="00807090" w:rsidP="00807090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07090">
        <w:rPr>
          <w:rFonts w:ascii="Times New Roman" w:hAnsi="Times New Roman" w:cs="Times New Roman"/>
          <w:b/>
          <w:bCs/>
          <w:sz w:val="24"/>
          <w:szCs w:val="24"/>
        </w:rPr>
        <w:t>Сообщение</w:t>
      </w:r>
      <w:r w:rsidRPr="00807090">
        <w:rPr>
          <w:rFonts w:ascii="Times New Roman" w:hAnsi="Times New Roman" w:cs="Times New Roman"/>
          <w:b/>
          <w:bCs/>
          <w:sz w:val="24"/>
          <w:szCs w:val="24"/>
        </w:rPr>
        <w:br/>
        <w:t>о нарушении сроков уведомления о переходе</w:t>
      </w:r>
      <w:r w:rsidRPr="00807090">
        <w:rPr>
          <w:rFonts w:ascii="Times New Roman" w:hAnsi="Times New Roman" w:cs="Times New Roman"/>
          <w:b/>
          <w:bCs/>
          <w:sz w:val="24"/>
          <w:szCs w:val="24"/>
        </w:rPr>
        <w:br/>
        <w:t>на упрощенную систему налогообложения (ФОРМА № 26.2-5)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"/>
        <w:gridCol w:w="397"/>
        <w:gridCol w:w="255"/>
        <w:gridCol w:w="1701"/>
        <w:gridCol w:w="397"/>
        <w:gridCol w:w="397"/>
        <w:gridCol w:w="624"/>
        <w:gridCol w:w="1134"/>
      </w:tblGrid>
      <w:tr w:rsidR="00807090" w:rsidRPr="00807090" w:rsidTr="001E7C67">
        <w:trPr>
          <w:jc w:val="center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 xml:space="preserve">от « </w:t>
            </w:r>
            <w:r w:rsidRPr="008070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.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7090" w:rsidRPr="00807090" w:rsidRDefault="00807090" w:rsidP="00807090">
      <w:pPr>
        <w:tabs>
          <w:tab w:val="right" w:pos="9923"/>
        </w:tabs>
        <w:spacing w:before="240"/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ab/>
        <w:t>,</w:t>
      </w:r>
    </w:p>
    <w:p w:rsidR="00807090" w:rsidRPr="00807090" w:rsidRDefault="00807090" w:rsidP="00807090">
      <w:pPr>
        <w:pBdr>
          <w:top w:val="single" w:sz="4" w:space="1" w:color="auto"/>
        </w:pBdr>
        <w:ind w:right="113"/>
        <w:jc w:val="center"/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>(наименование налогового органа)</w:t>
      </w:r>
    </w:p>
    <w:tbl>
      <w:tblPr>
        <w:tblW w:w="1006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4"/>
        <w:gridCol w:w="170"/>
        <w:gridCol w:w="397"/>
        <w:gridCol w:w="227"/>
        <w:gridCol w:w="2041"/>
        <w:gridCol w:w="369"/>
        <w:gridCol w:w="397"/>
        <w:gridCol w:w="5500"/>
      </w:tblGrid>
      <w:tr w:rsidR="00807090" w:rsidRPr="00807090" w:rsidTr="001E7C67"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получив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г. уведомление о переходе на упрощенную систему</w:t>
            </w:r>
          </w:p>
        </w:tc>
      </w:tr>
    </w:tbl>
    <w:p w:rsidR="00807090" w:rsidRPr="00807090" w:rsidRDefault="00807090" w:rsidP="00807090">
      <w:pPr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 xml:space="preserve">налогообложения </w:t>
      </w:r>
      <w:proofErr w:type="gramStart"/>
      <w:r w:rsidRPr="00807090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80709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07090" w:rsidRPr="00807090" w:rsidRDefault="00807090" w:rsidP="00807090">
      <w:pPr>
        <w:pBdr>
          <w:top w:val="single" w:sz="4" w:space="1" w:color="auto"/>
        </w:pBdr>
        <w:ind w:left="2211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07090">
        <w:rPr>
          <w:rFonts w:ascii="Times New Roman" w:hAnsi="Times New Roman" w:cs="Times New Roman"/>
          <w:sz w:val="24"/>
          <w:szCs w:val="24"/>
        </w:rPr>
        <w:t>(дата и наименование организации, ИНН/КПП,</w:t>
      </w:r>
      <w:proofErr w:type="gramEnd"/>
    </w:p>
    <w:p w:rsidR="00807090" w:rsidRPr="00807090" w:rsidRDefault="00807090" w:rsidP="00807090">
      <w:pPr>
        <w:rPr>
          <w:rFonts w:ascii="Times New Roman" w:hAnsi="Times New Roman" w:cs="Times New Roman"/>
          <w:sz w:val="24"/>
          <w:szCs w:val="24"/>
        </w:rPr>
      </w:pPr>
    </w:p>
    <w:p w:rsidR="00807090" w:rsidRPr="00807090" w:rsidRDefault="00807090" w:rsidP="00807090">
      <w:pPr>
        <w:pBdr>
          <w:top w:val="single" w:sz="4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>фамилия, имя, отчество</w:t>
      </w:r>
      <w:r w:rsidRPr="00807090">
        <w:rPr>
          <w:rStyle w:val="a9"/>
          <w:rFonts w:ascii="Times New Roman" w:hAnsi="Times New Roman"/>
          <w:sz w:val="24"/>
          <w:szCs w:val="24"/>
        </w:rPr>
        <w:footnoteReference w:id="2"/>
      </w:r>
      <w:r w:rsidRPr="00807090">
        <w:rPr>
          <w:rFonts w:ascii="Times New Roman" w:hAnsi="Times New Roman" w:cs="Times New Roman"/>
          <w:sz w:val="24"/>
          <w:szCs w:val="24"/>
        </w:rPr>
        <w:t xml:space="preserve"> индивидуального предпринимателя, ИНН)</w:t>
      </w:r>
    </w:p>
    <w:tbl>
      <w:tblPr>
        <w:tblW w:w="1009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170"/>
        <w:gridCol w:w="397"/>
        <w:gridCol w:w="227"/>
        <w:gridCol w:w="1673"/>
        <w:gridCol w:w="369"/>
        <w:gridCol w:w="397"/>
        <w:gridCol w:w="6521"/>
      </w:tblGrid>
      <w:tr w:rsidR="00807090" w:rsidRPr="00807090" w:rsidTr="001E7C67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г., сообщает о нарушении сроков, установленных пунктами 1</w:t>
            </w:r>
          </w:p>
        </w:tc>
      </w:tr>
    </w:tbl>
    <w:p w:rsidR="00807090" w:rsidRPr="00807090" w:rsidRDefault="00807090" w:rsidP="00807090">
      <w:pPr>
        <w:jc w:val="both"/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>и 2 статьи 346.13 * Налогового кодекса Российской Федерации (далее – НК РФ).</w:t>
      </w:r>
    </w:p>
    <w:p w:rsidR="00807090" w:rsidRPr="00807090" w:rsidRDefault="00807090" w:rsidP="00807090">
      <w:pPr>
        <w:spacing w:after="48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>В соответствии с подпунктом 19 пункта 3 статьи 346.12 НК РФ организации и индивидуальные предприниматели, не уведомившие о переходе на упрощенную систему налогообложения в сроки, установленные пунктами 1 и 2 статьи 346.13 НК РФ, не вправе применять упрощенную систему налогообложения.</w:t>
      </w:r>
    </w:p>
    <w:p w:rsidR="00807090" w:rsidRPr="00807090" w:rsidRDefault="00807090" w:rsidP="0080709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>* пунктом 1 статьи 346.13 НК РФ установлен срок подачи уведомления для налогоплательщиков, переходящих с иных режимов налогообложения, не позднее 31 декабря календарного года, предшествующего календарному году, начиная с которого они переходят на упрощенную систему налогообложения;</w:t>
      </w:r>
    </w:p>
    <w:p w:rsidR="00807090" w:rsidRDefault="00807090" w:rsidP="0080709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 xml:space="preserve">* пунктом 2 статьи 346.13 НК РФ для вновь созданных организаций и вновь зарегистрированных индивидуальных предпринимателей установлен срок подачи уведомления не позднее 30 календарных дней </w:t>
      </w:r>
      <w:proofErr w:type="gramStart"/>
      <w:r w:rsidRPr="00807090">
        <w:rPr>
          <w:rFonts w:ascii="Times New Roman" w:hAnsi="Times New Roman" w:cs="Times New Roman"/>
          <w:sz w:val="24"/>
          <w:szCs w:val="24"/>
        </w:rPr>
        <w:t>с даты постановки</w:t>
      </w:r>
      <w:proofErr w:type="gramEnd"/>
      <w:r w:rsidRPr="00807090">
        <w:rPr>
          <w:rFonts w:ascii="Times New Roman" w:hAnsi="Times New Roman" w:cs="Times New Roman"/>
          <w:sz w:val="24"/>
          <w:szCs w:val="24"/>
        </w:rPr>
        <w:t xml:space="preserve"> на учет в налоговом </w:t>
      </w:r>
      <w:r w:rsidRPr="00807090">
        <w:rPr>
          <w:rFonts w:ascii="Times New Roman" w:hAnsi="Times New Roman" w:cs="Times New Roman"/>
          <w:sz w:val="24"/>
          <w:szCs w:val="24"/>
        </w:rPr>
        <w:lastRenderedPageBreak/>
        <w:t>органе, указанной в выписке из Единого государственного реестра налогоплательщиков, содержащей сведения о постановке на учет в налоговом органе.</w:t>
      </w:r>
    </w:p>
    <w:p w:rsidR="00807090" w:rsidRPr="00807090" w:rsidRDefault="00807090" w:rsidP="0080709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07090" w:rsidRPr="00807090" w:rsidRDefault="00807090" w:rsidP="00807090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>Приложение № 3</w:t>
      </w:r>
    </w:p>
    <w:p w:rsidR="00807090" w:rsidRPr="00807090" w:rsidRDefault="00807090" w:rsidP="00807090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>к приказу ФНС России</w:t>
      </w:r>
    </w:p>
    <w:p w:rsidR="00807090" w:rsidRPr="00807090" w:rsidRDefault="00807090" w:rsidP="00807090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>от 29 июля 2026 г.</w:t>
      </w:r>
    </w:p>
    <w:p w:rsidR="00807090" w:rsidRPr="00807090" w:rsidRDefault="00807090" w:rsidP="00807090">
      <w:pPr>
        <w:pStyle w:val="a6"/>
        <w:jc w:val="right"/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>№ АБ-1-3/526@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11"/>
        <w:gridCol w:w="4740"/>
      </w:tblGrid>
      <w:tr w:rsidR="00807090" w:rsidRPr="00807090" w:rsidTr="001E7C67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</w:t>
            </w:r>
          </w:p>
          <w:p w:rsidR="00807090" w:rsidRPr="00807090" w:rsidRDefault="00807090" w:rsidP="001E7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807090">
              <w:rPr>
                <w:rFonts w:ascii="Times New Roman" w:hAnsi="Times New Roman" w:cs="Times New Roman"/>
                <w:szCs w:val="24"/>
              </w:rPr>
              <w:t>(наименование налогового органа)</w:t>
            </w:r>
          </w:p>
        </w:tc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090" w:rsidRPr="00807090" w:rsidRDefault="00807090" w:rsidP="001E7C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Форма по КНД 1125021</w:t>
            </w:r>
          </w:p>
          <w:p w:rsidR="00807090" w:rsidRPr="00807090" w:rsidRDefault="00807090" w:rsidP="001E7C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7090" w:rsidRPr="00807090" w:rsidRDefault="00807090" w:rsidP="001E7C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7090" w:rsidRPr="00807090" w:rsidRDefault="00807090" w:rsidP="00807090">
      <w:pPr>
        <w:ind w:right="4820"/>
        <w:jc w:val="center"/>
        <w:rPr>
          <w:rFonts w:ascii="Times New Roman" w:hAnsi="Times New Roman" w:cs="Times New Roman"/>
          <w:sz w:val="24"/>
          <w:szCs w:val="24"/>
        </w:rPr>
      </w:pPr>
    </w:p>
    <w:p w:rsidR="00807090" w:rsidRPr="00807090" w:rsidRDefault="00807090" w:rsidP="00807090">
      <w:pPr>
        <w:pBdr>
          <w:top w:val="single" w:sz="4" w:space="1" w:color="auto"/>
        </w:pBdr>
        <w:spacing w:after="120"/>
        <w:ind w:right="4820"/>
        <w:jc w:val="center"/>
        <w:rPr>
          <w:rFonts w:ascii="Times New Roman" w:hAnsi="Times New Roman" w:cs="Times New Roman"/>
        </w:rPr>
      </w:pPr>
      <w:r w:rsidRPr="00807090">
        <w:rPr>
          <w:rFonts w:ascii="Times New Roman" w:hAnsi="Times New Roman" w:cs="Times New Roman"/>
        </w:rPr>
        <w:t>(код налогового органа)</w:t>
      </w:r>
    </w:p>
    <w:p w:rsidR="00807090" w:rsidRPr="00807090" w:rsidRDefault="00807090" w:rsidP="00807090">
      <w:pPr>
        <w:ind w:right="4820"/>
        <w:jc w:val="center"/>
        <w:rPr>
          <w:rFonts w:ascii="Times New Roman" w:hAnsi="Times New Roman" w:cs="Times New Roman"/>
          <w:sz w:val="24"/>
          <w:szCs w:val="24"/>
        </w:rPr>
      </w:pPr>
    </w:p>
    <w:p w:rsidR="00807090" w:rsidRPr="00807090" w:rsidRDefault="00807090" w:rsidP="00807090">
      <w:pPr>
        <w:pBdr>
          <w:top w:val="single" w:sz="4" w:space="1" w:color="auto"/>
        </w:pBdr>
        <w:ind w:right="4820"/>
        <w:jc w:val="center"/>
        <w:rPr>
          <w:rFonts w:ascii="Times New Roman" w:hAnsi="Times New Roman" w:cs="Times New Roman"/>
        </w:rPr>
      </w:pPr>
      <w:r w:rsidRPr="00807090">
        <w:rPr>
          <w:rFonts w:ascii="Times New Roman" w:hAnsi="Times New Roman" w:cs="Times New Roman"/>
        </w:rPr>
        <w:t>(штамп налогового органа)</w:t>
      </w:r>
    </w:p>
    <w:p w:rsidR="00807090" w:rsidRPr="00807090" w:rsidRDefault="00807090" w:rsidP="00807090">
      <w:pPr>
        <w:spacing w:before="480" w:after="2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807090">
        <w:rPr>
          <w:rFonts w:ascii="Times New Roman" w:hAnsi="Times New Roman" w:cs="Times New Roman"/>
          <w:b/>
          <w:bCs/>
          <w:sz w:val="26"/>
          <w:szCs w:val="26"/>
        </w:rPr>
        <w:t xml:space="preserve">Информационное письмо </w:t>
      </w:r>
      <w:r w:rsidRPr="00807090">
        <w:rPr>
          <w:rFonts w:ascii="Times New Roman" w:hAnsi="Times New Roman" w:cs="Times New Roman"/>
          <w:b/>
          <w:bCs/>
        </w:rPr>
        <w:t>(ФОРМА № 26.2-7)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"/>
        <w:gridCol w:w="397"/>
        <w:gridCol w:w="255"/>
        <w:gridCol w:w="1701"/>
        <w:gridCol w:w="369"/>
        <w:gridCol w:w="369"/>
        <w:gridCol w:w="624"/>
        <w:gridCol w:w="1134"/>
      </w:tblGrid>
      <w:tr w:rsidR="00807090" w:rsidRPr="00807090" w:rsidTr="001E7C67">
        <w:trPr>
          <w:jc w:val="center"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от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.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7090" w:rsidRPr="00807090" w:rsidRDefault="00807090" w:rsidP="00807090">
      <w:pPr>
        <w:spacing w:before="240"/>
        <w:ind w:firstLine="567"/>
        <w:rPr>
          <w:rFonts w:ascii="Times New Roman" w:hAnsi="Times New Roman" w:cs="Times New Roman"/>
          <w:sz w:val="2"/>
          <w:szCs w:val="2"/>
        </w:rPr>
      </w:pPr>
    </w:p>
    <w:p w:rsidR="00807090" w:rsidRPr="00807090" w:rsidRDefault="00807090" w:rsidP="00807090">
      <w:pPr>
        <w:tabs>
          <w:tab w:val="right" w:pos="9951"/>
        </w:tabs>
        <w:rPr>
          <w:rFonts w:ascii="Times New Roman" w:hAnsi="Times New Roman" w:cs="Times New Roman"/>
          <w:sz w:val="24"/>
          <w:szCs w:val="24"/>
        </w:rPr>
      </w:pPr>
    </w:p>
    <w:p w:rsidR="00807090" w:rsidRPr="00807090" w:rsidRDefault="00807090" w:rsidP="00807090">
      <w:pPr>
        <w:pBdr>
          <w:top w:val="single" w:sz="4" w:space="1" w:color="auto"/>
        </w:pBdr>
        <w:jc w:val="center"/>
        <w:rPr>
          <w:rFonts w:ascii="Times New Roman" w:hAnsi="Times New Roman" w:cs="Times New Roman"/>
        </w:rPr>
      </w:pPr>
      <w:r w:rsidRPr="00807090">
        <w:rPr>
          <w:rFonts w:ascii="Times New Roman" w:hAnsi="Times New Roman" w:cs="Times New Roman"/>
        </w:rPr>
        <w:t>(наименование налогового органа)</w:t>
      </w:r>
    </w:p>
    <w:p w:rsidR="00807090" w:rsidRPr="00807090" w:rsidRDefault="00807090" w:rsidP="00807090">
      <w:pPr>
        <w:spacing w:after="120"/>
        <w:jc w:val="both"/>
        <w:rPr>
          <w:rFonts w:ascii="Times New Roman" w:hAnsi="Times New Roman" w:cs="Times New Roman"/>
          <w:sz w:val="2"/>
          <w:szCs w:val="2"/>
        </w:rPr>
      </w:pPr>
      <w:r w:rsidRPr="00807090">
        <w:rPr>
          <w:rFonts w:ascii="Times New Roman" w:hAnsi="Times New Roman" w:cs="Times New Roman"/>
          <w:sz w:val="24"/>
          <w:szCs w:val="24"/>
        </w:rPr>
        <w:t>в соответствии с подпунктом 4 пункта 1 статьи 32 Налогового кодекса Российской Федерации</w:t>
      </w:r>
      <w:r w:rsidRPr="00807090">
        <w:rPr>
          <w:rFonts w:ascii="Times New Roman" w:hAnsi="Times New Roman" w:cs="Times New Roman"/>
          <w:sz w:val="24"/>
          <w:szCs w:val="24"/>
        </w:rPr>
        <w:br/>
      </w:r>
    </w:p>
    <w:p w:rsidR="00807090" w:rsidRPr="00807090" w:rsidRDefault="00807090" w:rsidP="00807090">
      <w:pPr>
        <w:jc w:val="both"/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 xml:space="preserve">на запрос  </w:t>
      </w:r>
    </w:p>
    <w:p w:rsidR="00807090" w:rsidRPr="00807090" w:rsidRDefault="00807090" w:rsidP="00807090">
      <w:pPr>
        <w:pBdr>
          <w:top w:val="single" w:sz="4" w:space="1" w:color="auto"/>
        </w:pBdr>
        <w:ind w:left="1091"/>
        <w:jc w:val="center"/>
        <w:rPr>
          <w:rFonts w:ascii="Times New Roman" w:hAnsi="Times New Roman" w:cs="Times New Roman"/>
        </w:rPr>
      </w:pPr>
      <w:proofErr w:type="gramStart"/>
      <w:r w:rsidRPr="00807090">
        <w:rPr>
          <w:rFonts w:ascii="Times New Roman" w:hAnsi="Times New Roman" w:cs="Times New Roman"/>
        </w:rPr>
        <w:t>(наименование организации в родительном падеже, ИНН/КПП,</w:t>
      </w:r>
      <w:proofErr w:type="gramEnd"/>
    </w:p>
    <w:p w:rsidR="00807090" w:rsidRPr="00807090" w:rsidRDefault="00807090" w:rsidP="00807090">
      <w:pPr>
        <w:rPr>
          <w:rFonts w:ascii="Times New Roman" w:hAnsi="Times New Roman" w:cs="Times New Roman"/>
          <w:sz w:val="24"/>
          <w:szCs w:val="24"/>
        </w:rPr>
      </w:pPr>
    </w:p>
    <w:p w:rsidR="00807090" w:rsidRPr="00807090" w:rsidRDefault="00807090" w:rsidP="00807090">
      <w:pPr>
        <w:pBdr>
          <w:top w:val="single" w:sz="4" w:space="1" w:color="auto"/>
        </w:pBdr>
        <w:spacing w:after="240"/>
        <w:jc w:val="center"/>
        <w:rPr>
          <w:rFonts w:ascii="Times New Roman" w:hAnsi="Times New Roman" w:cs="Times New Roman"/>
        </w:rPr>
      </w:pPr>
      <w:r w:rsidRPr="00807090">
        <w:rPr>
          <w:rFonts w:ascii="Times New Roman" w:hAnsi="Times New Roman" w:cs="Times New Roman"/>
        </w:rPr>
        <w:t>фамилия, имя, отчество</w:t>
      </w:r>
      <w:r w:rsidRPr="00807090">
        <w:rPr>
          <w:rStyle w:val="a9"/>
          <w:rFonts w:ascii="Times New Roman" w:hAnsi="Times New Roman"/>
        </w:rPr>
        <w:footnoteReference w:id="3"/>
      </w:r>
      <w:r w:rsidRPr="00807090">
        <w:rPr>
          <w:rFonts w:ascii="Times New Roman" w:hAnsi="Times New Roman" w:cs="Times New Roman"/>
        </w:rPr>
        <w:t xml:space="preserve"> индивидуального предпринимателя в родительном падеже, ИНН)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2"/>
        <w:gridCol w:w="170"/>
        <w:gridCol w:w="397"/>
        <w:gridCol w:w="255"/>
        <w:gridCol w:w="1446"/>
        <w:gridCol w:w="369"/>
        <w:gridCol w:w="369"/>
        <w:gridCol w:w="680"/>
        <w:gridCol w:w="964"/>
        <w:gridCol w:w="5085"/>
      </w:tblGrid>
      <w:tr w:rsidR="00807090" w:rsidRPr="00807090" w:rsidTr="001E7C67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., №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ind w:lef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сообщает, что указанным налогоплательщиком</w:t>
            </w:r>
          </w:p>
        </w:tc>
      </w:tr>
    </w:tbl>
    <w:p w:rsidR="00807090" w:rsidRPr="00807090" w:rsidRDefault="00807090" w:rsidP="00807090">
      <w:pPr>
        <w:spacing w:after="240"/>
        <w:rPr>
          <w:rFonts w:ascii="Times New Roman" w:hAnsi="Times New Roman" w:cs="Times New Roman"/>
          <w:sz w:val="2"/>
          <w:szCs w:val="2"/>
        </w:rPr>
      </w:pPr>
    </w:p>
    <w:tbl>
      <w:tblPr>
        <w:tblW w:w="9923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256"/>
        <w:gridCol w:w="255"/>
        <w:gridCol w:w="1446"/>
        <w:gridCol w:w="369"/>
        <w:gridCol w:w="339"/>
        <w:gridCol w:w="7088"/>
      </w:tblGrid>
      <w:tr w:rsidR="00807090" w:rsidRPr="00807090" w:rsidTr="001E7C67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2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ind w:left="57"/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807090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подано заявление/уведомление о переходе на упрощенную</w:t>
            </w: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 xml:space="preserve"> систему</w:t>
            </w:r>
          </w:p>
        </w:tc>
      </w:tr>
    </w:tbl>
    <w:p w:rsidR="00807090" w:rsidRPr="00807090" w:rsidRDefault="00807090" w:rsidP="00807090">
      <w:pPr>
        <w:spacing w:after="240"/>
        <w:rPr>
          <w:rFonts w:ascii="Times New Roman" w:hAnsi="Times New Roman" w:cs="Times New Roman"/>
          <w:sz w:val="2"/>
          <w:szCs w:val="2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70"/>
        <w:gridCol w:w="170"/>
        <w:gridCol w:w="397"/>
        <w:gridCol w:w="255"/>
        <w:gridCol w:w="1701"/>
        <w:gridCol w:w="369"/>
        <w:gridCol w:w="369"/>
        <w:gridCol w:w="539"/>
        <w:gridCol w:w="4139"/>
      </w:tblGrid>
      <w:tr w:rsidR="00807090" w:rsidRPr="00807090" w:rsidTr="001E7C67">
        <w:trPr>
          <w:cantSplit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налогообложения </w:t>
            </w:r>
            <w:proofErr w:type="gramStart"/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г. и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представлен</w:t>
            </w:r>
            <w:proofErr w:type="gramStart"/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Pr="00807090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4"/>
            </w: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/не представлены(а)</w:t>
            </w:r>
            <w:r w:rsidRPr="00807090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5"/>
            </w:r>
          </w:p>
        </w:tc>
      </w:tr>
      <w:tr w:rsidR="00807090" w:rsidRPr="00807090" w:rsidTr="001E7C67">
        <w:trPr>
          <w:cantSplit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</w:tcPr>
          <w:p w:rsidR="00807090" w:rsidRPr="00807090" w:rsidRDefault="00807090" w:rsidP="001E7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807090" w:rsidRPr="00807090" w:rsidRDefault="00807090" w:rsidP="001E7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807090" w:rsidRPr="00807090" w:rsidRDefault="00807090" w:rsidP="001E7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807090" w:rsidRPr="00807090" w:rsidRDefault="00807090" w:rsidP="001E7C6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807090" w:rsidRPr="00807090" w:rsidRDefault="00807090" w:rsidP="001E7C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</w:tcPr>
          <w:p w:rsidR="00807090" w:rsidRPr="00807090" w:rsidRDefault="00807090" w:rsidP="001E7C67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</w:rPr>
              <w:t>(ненужное зачеркнуть)</w:t>
            </w:r>
          </w:p>
        </w:tc>
      </w:tr>
    </w:tbl>
    <w:p w:rsidR="00807090" w:rsidRPr="00807090" w:rsidRDefault="00807090" w:rsidP="00807090">
      <w:pPr>
        <w:spacing w:after="120"/>
        <w:jc w:val="both"/>
        <w:rPr>
          <w:rFonts w:ascii="Times New Roman" w:hAnsi="Times New Roman" w:cs="Times New Roman"/>
          <w:sz w:val="2"/>
          <w:szCs w:val="2"/>
        </w:rPr>
      </w:pPr>
      <w:r w:rsidRPr="00807090">
        <w:rPr>
          <w:rFonts w:ascii="Times New Roman" w:hAnsi="Times New Roman" w:cs="Times New Roman"/>
          <w:sz w:val="24"/>
          <w:szCs w:val="24"/>
        </w:rPr>
        <w:t>налоговы</w:t>
      </w:r>
      <w:proofErr w:type="gramStart"/>
      <w:r w:rsidRPr="00807090">
        <w:rPr>
          <w:rFonts w:ascii="Times New Roman" w:hAnsi="Times New Roman" w:cs="Times New Roman"/>
          <w:sz w:val="24"/>
          <w:szCs w:val="24"/>
        </w:rPr>
        <w:t>е(</w:t>
      </w:r>
      <w:proofErr w:type="spellStart"/>
      <w:proofErr w:type="gramEnd"/>
      <w:r w:rsidRPr="00807090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807090">
        <w:rPr>
          <w:rFonts w:ascii="Times New Roman" w:hAnsi="Times New Roman" w:cs="Times New Roman"/>
          <w:sz w:val="24"/>
          <w:szCs w:val="24"/>
        </w:rPr>
        <w:t>) декларации(</w:t>
      </w:r>
      <w:proofErr w:type="spellStart"/>
      <w:r w:rsidRPr="00807090">
        <w:rPr>
          <w:rFonts w:ascii="Times New Roman" w:hAnsi="Times New Roman" w:cs="Times New Roman"/>
          <w:sz w:val="24"/>
          <w:szCs w:val="24"/>
        </w:rPr>
        <w:t>ия</w:t>
      </w:r>
      <w:proofErr w:type="spellEnd"/>
      <w:r w:rsidRPr="00807090">
        <w:rPr>
          <w:rFonts w:ascii="Times New Roman" w:hAnsi="Times New Roman" w:cs="Times New Roman"/>
          <w:sz w:val="24"/>
          <w:szCs w:val="24"/>
        </w:rPr>
        <w:t>) по налогу, уплачиваемому в связи с применением упрощенной</w:t>
      </w:r>
      <w:r w:rsidRPr="00807090">
        <w:rPr>
          <w:rFonts w:ascii="Times New Roman" w:hAnsi="Times New Roman" w:cs="Times New Roman"/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5"/>
        <w:gridCol w:w="2268"/>
        <w:gridCol w:w="1701"/>
      </w:tblGrid>
      <w:tr w:rsidR="00807090" w:rsidRPr="00807090" w:rsidTr="001E7C67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 xml:space="preserve">системы налогообложения, </w:t>
            </w:r>
            <w:proofErr w:type="gramStart"/>
            <w:r w:rsidRPr="00807090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ind w:lef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7090">
              <w:rPr>
                <w:rStyle w:val="a9"/>
                <w:rFonts w:ascii="Times New Roman" w:hAnsi="Times New Roman"/>
                <w:sz w:val="24"/>
                <w:szCs w:val="24"/>
              </w:rPr>
              <w:footnoteReference w:id="6"/>
            </w:r>
            <w:r w:rsidRPr="00807090">
              <w:rPr>
                <w:rFonts w:ascii="Times New Roman" w:hAnsi="Times New Roman" w:cs="Times New Roman"/>
                <w:sz w:val="24"/>
                <w:szCs w:val="24"/>
              </w:rPr>
              <w:t xml:space="preserve"> годы (год).</w:t>
            </w:r>
          </w:p>
        </w:tc>
      </w:tr>
    </w:tbl>
    <w:p w:rsidR="00807090" w:rsidRPr="00807090" w:rsidRDefault="00807090" w:rsidP="00807090">
      <w:pPr>
        <w:jc w:val="both"/>
        <w:rPr>
          <w:rFonts w:ascii="Times New Roman" w:hAnsi="Times New Roman" w:cs="Times New Roman"/>
          <w:sz w:val="2"/>
          <w:szCs w:val="2"/>
        </w:rPr>
      </w:pPr>
    </w:p>
    <w:p w:rsidR="00807090" w:rsidRPr="00807090" w:rsidRDefault="00807090" w:rsidP="00807090">
      <w:pPr>
        <w:rPr>
          <w:rFonts w:ascii="Times New Roman" w:hAnsi="Times New Roman" w:cs="Times New Roman"/>
          <w:sz w:val="24"/>
          <w:szCs w:val="24"/>
        </w:rPr>
      </w:pPr>
    </w:p>
    <w:p w:rsidR="00807090" w:rsidRPr="00807090" w:rsidRDefault="00807090" w:rsidP="00807090">
      <w:pPr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 xml:space="preserve">Подпись должностного лица </w:t>
      </w:r>
    </w:p>
    <w:p w:rsidR="00807090" w:rsidRPr="00807090" w:rsidRDefault="00807090" w:rsidP="00807090">
      <w:pPr>
        <w:rPr>
          <w:rFonts w:ascii="Times New Roman" w:hAnsi="Times New Roman" w:cs="Times New Roman"/>
          <w:sz w:val="24"/>
          <w:szCs w:val="24"/>
        </w:rPr>
      </w:pPr>
      <w:r w:rsidRPr="00807090">
        <w:rPr>
          <w:rFonts w:ascii="Times New Roman" w:hAnsi="Times New Roman" w:cs="Times New Roman"/>
          <w:sz w:val="24"/>
          <w:szCs w:val="24"/>
        </w:rPr>
        <w:t>налогового органа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06"/>
        <w:gridCol w:w="284"/>
        <w:gridCol w:w="1701"/>
        <w:gridCol w:w="284"/>
        <w:gridCol w:w="3005"/>
      </w:tblGrid>
      <w:tr w:rsidR="00807090" w:rsidRPr="00807090" w:rsidTr="001E7C67">
        <w:tc>
          <w:tcPr>
            <w:tcW w:w="47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7090" w:rsidRPr="00807090" w:rsidTr="001E7C67">
        <w:trPr>
          <w:trHeight w:val="70"/>
        </w:trPr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</w:rPr>
            </w:pPr>
            <w:r w:rsidRPr="00807090">
              <w:rPr>
                <w:rFonts w:ascii="Times New Roman" w:hAnsi="Times New Roman" w:cs="Times New Roman"/>
              </w:rPr>
              <w:t>(должность, наименование налогового органа)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</w:rPr>
            </w:pPr>
            <w:r w:rsidRPr="00807090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807090" w:rsidRPr="00807090" w:rsidRDefault="00807090" w:rsidP="001E7C67">
            <w:pPr>
              <w:jc w:val="center"/>
              <w:rPr>
                <w:rFonts w:ascii="Times New Roman" w:hAnsi="Times New Roman" w:cs="Times New Roman"/>
              </w:rPr>
            </w:pPr>
            <w:r w:rsidRPr="00807090">
              <w:rPr>
                <w:rFonts w:ascii="Times New Roman" w:hAnsi="Times New Roman" w:cs="Times New Roman"/>
              </w:rPr>
              <w:t>(фамилия, инициалы)</w:t>
            </w:r>
          </w:p>
        </w:tc>
      </w:tr>
    </w:tbl>
    <w:p w:rsidR="00807090" w:rsidRPr="00807090" w:rsidRDefault="00807090" w:rsidP="00807090">
      <w:pPr>
        <w:spacing w:before="120"/>
        <w:rPr>
          <w:rFonts w:ascii="Times New Roman" w:hAnsi="Times New Roman" w:cs="Times New Roman"/>
        </w:rPr>
      </w:pPr>
      <w:r w:rsidRPr="00807090">
        <w:rPr>
          <w:rFonts w:ascii="Times New Roman" w:hAnsi="Times New Roman" w:cs="Times New Roman"/>
        </w:rPr>
        <w:t>М.П.</w:t>
      </w:r>
    </w:p>
    <w:sectPr w:rsidR="00807090" w:rsidRPr="00807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D5A" w:rsidRDefault="00F95D5A" w:rsidP="00807090">
      <w:pPr>
        <w:spacing w:after="0" w:line="240" w:lineRule="auto"/>
      </w:pPr>
      <w:r>
        <w:separator/>
      </w:r>
    </w:p>
  </w:endnote>
  <w:endnote w:type="continuationSeparator" w:id="0">
    <w:p w:rsidR="00F95D5A" w:rsidRDefault="00F95D5A" w:rsidP="00807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D5A" w:rsidRDefault="00F95D5A" w:rsidP="00807090">
      <w:pPr>
        <w:spacing w:after="0" w:line="240" w:lineRule="auto"/>
      </w:pPr>
      <w:r>
        <w:separator/>
      </w:r>
    </w:p>
  </w:footnote>
  <w:footnote w:type="continuationSeparator" w:id="0">
    <w:p w:rsidR="00F95D5A" w:rsidRDefault="00F95D5A" w:rsidP="00807090">
      <w:pPr>
        <w:spacing w:after="0" w:line="240" w:lineRule="auto"/>
      </w:pPr>
      <w:r>
        <w:continuationSeparator/>
      </w:r>
    </w:p>
  </w:footnote>
  <w:footnote w:id="1">
    <w:p w:rsidR="00807090" w:rsidRDefault="00807090" w:rsidP="00807090">
      <w:pPr>
        <w:pStyle w:val="a7"/>
        <w:ind w:firstLine="567"/>
        <w:jc w:val="both"/>
      </w:pPr>
      <w:r>
        <w:rPr>
          <w:rStyle w:val="a9"/>
          <w:sz w:val="18"/>
          <w:szCs w:val="18"/>
        </w:rPr>
        <w:t>1</w:t>
      </w:r>
      <w:r>
        <w:rPr>
          <w:sz w:val="18"/>
          <w:szCs w:val="18"/>
          <w:lang w:val="en-US"/>
        </w:rPr>
        <w:t xml:space="preserve"> </w:t>
      </w:r>
      <w:r>
        <w:rPr>
          <w:sz w:val="18"/>
          <w:szCs w:val="18"/>
        </w:rPr>
        <w:t>Отчество указывается при наличии.</w:t>
      </w:r>
    </w:p>
  </w:footnote>
  <w:footnote w:id="2">
    <w:p w:rsidR="00807090" w:rsidRDefault="00807090" w:rsidP="00807090">
      <w:pPr>
        <w:pStyle w:val="a7"/>
        <w:ind w:firstLine="567"/>
      </w:pPr>
      <w:r>
        <w:rPr>
          <w:rStyle w:val="a9"/>
          <w:sz w:val="18"/>
          <w:szCs w:val="18"/>
        </w:rPr>
        <w:footnoteRef/>
      </w:r>
      <w:r>
        <w:rPr>
          <w:sz w:val="18"/>
          <w:szCs w:val="18"/>
        </w:rPr>
        <w:t> Отчество при наличии.</w:t>
      </w:r>
    </w:p>
  </w:footnote>
  <w:footnote w:id="3">
    <w:p w:rsidR="00807090" w:rsidRDefault="00807090" w:rsidP="00807090">
      <w:pPr>
        <w:pStyle w:val="a7"/>
        <w:ind w:firstLine="567"/>
      </w:pPr>
      <w:r>
        <w:rPr>
          <w:rStyle w:val="a9"/>
          <w:sz w:val="18"/>
          <w:szCs w:val="18"/>
        </w:rPr>
        <w:footnoteRef/>
      </w:r>
      <w:r>
        <w:rPr>
          <w:sz w:val="18"/>
          <w:szCs w:val="18"/>
        </w:rPr>
        <w:t> Отчество при наличии.</w:t>
      </w:r>
    </w:p>
  </w:footnote>
  <w:footnote w:id="4">
    <w:p w:rsidR="00807090" w:rsidRDefault="00807090" w:rsidP="00807090">
      <w:pPr>
        <w:pStyle w:val="a7"/>
        <w:ind w:firstLine="567"/>
        <w:jc w:val="both"/>
      </w:pPr>
      <w:r>
        <w:rPr>
          <w:rStyle w:val="a9"/>
          <w:sz w:val="18"/>
          <w:szCs w:val="18"/>
        </w:rPr>
        <w:footnoteRef/>
      </w:r>
      <w:r>
        <w:rPr>
          <w:sz w:val="18"/>
          <w:szCs w:val="18"/>
        </w:rPr>
        <w:t> Указывается, если налогоплательщиком представлен</w:t>
      </w:r>
      <w:proofErr w:type="gramStart"/>
      <w:r>
        <w:rPr>
          <w:sz w:val="18"/>
          <w:szCs w:val="18"/>
        </w:rPr>
        <w:t>ы(</w:t>
      </w:r>
      <w:proofErr w:type="gramEnd"/>
      <w:r>
        <w:rPr>
          <w:sz w:val="18"/>
          <w:szCs w:val="18"/>
        </w:rPr>
        <w:t>а) налоговые(</w:t>
      </w:r>
      <w:proofErr w:type="spellStart"/>
      <w:r>
        <w:rPr>
          <w:sz w:val="18"/>
          <w:szCs w:val="18"/>
        </w:rPr>
        <w:t>ая</w:t>
      </w:r>
      <w:proofErr w:type="spellEnd"/>
      <w:r>
        <w:rPr>
          <w:sz w:val="18"/>
          <w:szCs w:val="18"/>
        </w:rPr>
        <w:t>) декларации(</w:t>
      </w:r>
      <w:proofErr w:type="spellStart"/>
      <w:r>
        <w:rPr>
          <w:sz w:val="18"/>
          <w:szCs w:val="18"/>
        </w:rPr>
        <w:t>ия</w:t>
      </w:r>
      <w:proofErr w:type="spellEnd"/>
      <w:r>
        <w:rPr>
          <w:sz w:val="18"/>
          <w:szCs w:val="18"/>
        </w:rPr>
        <w:t>) по налогу, уплачиваемому в связи с применением упрощенной системы налогообложения, по итогам налоговых(ого) периодов(а).</w:t>
      </w:r>
    </w:p>
  </w:footnote>
  <w:footnote w:id="5">
    <w:p w:rsidR="00807090" w:rsidRDefault="00807090" w:rsidP="00807090">
      <w:pPr>
        <w:pStyle w:val="a7"/>
        <w:ind w:firstLine="567"/>
        <w:jc w:val="both"/>
      </w:pPr>
      <w:r>
        <w:rPr>
          <w:rStyle w:val="a9"/>
          <w:sz w:val="18"/>
          <w:szCs w:val="18"/>
        </w:rPr>
        <w:footnoteRef/>
      </w:r>
      <w:r>
        <w:rPr>
          <w:sz w:val="18"/>
          <w:szCs w:val="18"/>
        </w:rPr>
        <w:t> Указыва</w:t>
      </w:r>
      <w:bookmarkStart w:id="0" w:name="_GoBack"/>
      <w:bookmarkEnd w:id="0"/>
      <w:r>
        <w:rPr>
          <w:sz w:val="18"/>
          <w:szCs w:val="18"/>
        </w:rPr>
        <w:t>ется, если налогоплательщиком по истечении налоговы</w:t>
      </w:r>
      <w:proofErr w:type="gramStart"/>
      <w:r>
        <w:rPr>
          <w:sz w:val="18"/>
          <w:szCs w:val="18"/>
        </w:rPr>
        <w:t>х(</w:t>
      </w:r>
      <w:proofErr w:type="gramEnd"/>
      <w:r>
        <w:rPr>
          <w:sz w:val="18"/>
          <w:szCs w:val="18"/>
        </w:rPr>
        <w:t>ого) периодов(а) налоговые(</w:t>
      </w:r>
      <w:proofErr w:type="spellStart"/>
      <w:r>
        <w:rPr>
          <w:sz w:val="18"/>
          <w:szCs w:val="18"/>
        </w:rPr>
        <w:t>ая</w:t>
      </w:r>
      <w:proofErr w:type="spellEnd"/>
      <w:r>
        <w:rPr>
          <w:sz w:val="18"/>
          <w:szCs w:val="18"/>
        </w:rPr>
        <w:t>) декларации(</w:t>
      </w:r>
      <w:proofErr w:type="spellStart"/>
      <w:r>
        <w:rPr>
          <w:sz w:val="18"/>
          <w:szCs w:val="18"/>
        </w:rPr>
        <w:t>ия</w:t>
      </w:r>
      <w:proofErr w:type="spellEnd"/>
      <w:r>
        <w:rPr>
          <w:sz w:val="18"/>
          <w:szCs w:val="18"/>
        </w:rPr>
        <w:t>) по налогу, уплачиваемому в связи с применением упрощенной системы налогообложения, не представлены(а).</w:t>
      </w:r>
    </w:p>
  </w:footnote>
  <w:footnote w:id="6">
    <w:p w:rsidR="00807090" w:rsidRDefault="00807090" w:rsidP="00807090">
      <w:pPr>
        <w:pStyle w:val="a7"/>
        <w:ind w:firstLine="567"/>
        <w:jc w:val="both"/>
        <w:rPr>
          <w:sz w:val="18"/>
          <w:szCs w:val="18"/>
        </w:rPr>
      </w:pPr>
      <w:r>
        <w:rPr>
          <w:rStyle w:val="a9"/>
          <w:sz w:val="18"/>
          <w:szCs w:val="18"/>
        </w:rPr>
        <w:footnoteRef/>
      </w:r>
      <w:r>
        <w:rPr>
          <w:sz w:val="18"/>
          <w:szCs w:val="18"/>
        </w:rPr>
        <w:t> Не заполняется (за исключением случаев, предусмотренных в сноске 3), если срок представления налоговой декларации по налогу, уплачиваемому в связи с применением упрощенной системы налогообложения, не наступил:</w:t>
      </w:r>
    </w:p>
    <w:p w:rsidR="00807090" w:rsidRDefault="00807090" w:rsidP="00807090">
      <w:pPr>
        <w:pStyle w:val="a7"/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 для налогоплательщика-организации не </w:t>
      </w:r>
      <w:r w:rsidRPr="007C25E2">
        <w:rPr>
          <w:sz w:val="18"/>
          <w:szCs w:val="18"/>
        </w:rPr>
        <w:t>позднее</w:t>
      </w:r>
      <w:r>
        <w:rPr>
          <w:sz w:val="18"/>
          <w:szCs w:val="18"/>
        </w:rPr>
        <w:t xml:space="preserve"> 25 марта года, следующего за годом, в котором он подал </w:t>
      </w:r>
      <w:r w:rsidRPr="007C25E2">
        <w:rPr>
          <w:sz w:val="18"/>
          <w:szCs w:val="18"/>
        </w:rPr>
        <w:t>уведомление</w:t>
      </w:r>
      <w:r>
        <w:rPr>
          <w:sz w:val="18"/>
          <w:szCs w:val="18"/>
        </w:rPr>
        <w:t>;</w:t>
      </w:r>
    </w:p>
    <w:p w:rsidR="00807090" w:rsidRDefault="00807090" w:rsidP="00807090">
      <w:pPr>
        <w:pStyle w:val="a7"/>
        <w:ind w:firstLine="567"/>
        <w:jc w:val="both"/>
      </w:pPr>
      <w:r>
        <w:rPr>
          <w:sz w:val="18"/>
          <w:szCs w:val="18"/>
        </w:rPr>
        <w:t xml:space="preserve">- для налогоплательщика – индивидуального предпринимателя </w:t>
      </w:r>
      <w:r w:rsidRPr="007C25E2">
        <w:rPr>
          <w:sz w:val="18"/>
          <w:szCs w:val="18"/>
        </w:rPr>
        <w:t>не позднее</w:t>
      </w:r>
      <w:r>
        <w:rPr>
          <w:sz w:val="18"/>
          <w:szCs w:val="18"/>
        </w:rPr>
        <w:t xml:space="preserve"> </w:t>
      </w:r>
      <w:r w:rsidRPr="007C25E2">
        <w:rPr>
          <w:sz w:val="18"/>
          <w:szCs w:val="18"/>
        </w:rPr>
        <w:t>25</w:t>
      </w:r>
      <w:r>
        <w:rPr>
          <w:sz w:val="18"/>
          <w:szCs w:val="18"/>
        </w:rPr>
        <w:t xml:space="preserve"> апреля года, следующего за годом, в котором он подал </w:t>
      </w:r>
      <w:r w:rsidRPr="007C25E2">
        <w:rPr>
          <w:sz w:val="18"/>
          <w:szCs w:val="18"/>
        </w:rPr>
        <w:t>уведомление</w:t>
      </w:r>
      <w:r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50DAF"/>
    <w:multiLevelType w:val="multilevel"/>
    <w:tmpl w:val="494A2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CB50B6"/>
    <w:multiLevelType w:val="multilevel"/>
    <w:tmpl w:val="15BC3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26F7"/>
    <w:rsid w:val="002D7D9A"/>
    <w:rsid w:val="005005D7"/>
    <w:rsid w:val="00587BCD"/>
    <w:rsid w:val="00807090"/>
    <w:rsid w:val="00847224"/>
    <w:rsid w:val="00883E61"/>
    <w:rsid w:val="00897CC3"/>
    <w:rsid w:val="008F54BB"/>
    <w:rsid w:val="00AA1F9E"/>
    <w:rsid w:val="00DD1C15"/>
    <w:rsid w:val="00EF6805"/>
    <w:rsid w:val="00F879C5"/>
    <w:rsid w:val="00F9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883E61"/>
    <w:rPr>
      <w:b/>
      <w:bCs/>
    </w:rPr>
  </w:style>
  <w:style w:type="character" w:customStyle="1" w:styleId="gray">
    <w:name w:val="gray"/>
    <w:basedOn w:val="a0"/>
    <w:rsid w:val="00883E61"/>
  </w:style>
  <w:style w:type="paragraph" w:styleId="a6">
    <w:name w:val="No Spacing"/>
    <w:uiPriority w:val="1"/>
    <w:qFormat/>
    <w:rsid w:val="00883E61"/>
    <w:pPr>
      <w:spacing w:after="0" w:line="240" w:lineRule="auto"/>
    </w:pPr>
  </w:style>
  <w:style w:type="paragraph" w:styleId="a7">
    <w:name w:val="footnote text"/>
    <w:basedOn w:val="a"/>
    <w:link w:val="a8"/>
    <w:uiPriority w:val="99"/>
    <w:rsid w:val="008070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8070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rsid w:val="00807090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883E61"/>
    <w:rPr>
      <w:b/>
      <w:bCs/>
    </w:rPr>
  </w:style>
  <w:style w:type="character" w:customStyle="1" w:styleId="gray">
    <w:name w:val="gray"/>
    <w:basedOn w:val="a0"/>
    <w:rsid w:val="00883E61"/>
  </w:style>
  <w:style w:type="paragraph" w:styleId="a6">
    <w:name w:val="No Spacing"/>
    <w:uiPriority w:val="1"/>
    <w:qFormat/>
    <w:rsid w:val="00883E61"/>
    <w:pPr>
      <w:spacing w:after="0" w:line="240" w:lineRule="auto"/>
    </w:pPr>
  </w:style>
  <w:style w:type="paragraph" w:styleId="a7">
    <w:name w:val="footnote text"/>
    <w:basedOn w:val="a"/>
    <w:link w:val="a8"/>
    <w:uiPriority w:val="99"/>
    <w:rsid w:val="0080709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8070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rsid w:val="0080709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3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91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11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4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3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13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8082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430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6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94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09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671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680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60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91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alog.gov.ru/rn77/about_fts/docs/16640446/" TargetMode="External"/><Relationship Id="rId13" Type="http://schemas.openxmlformats.org/officeDocument/2006/relationships/hyperlink" Target="https://www.nalog.gov.ru/rn77/about_fts/docs/3993746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normativ.kontur.ru/document?moduleId=1&amp;documentId=4346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nalog.gov.ru/rn77/about_fts/docs/4000631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nalog.gov.ru/rn77/about_fts/docs/399374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vo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1158</Words>
  <Characters>6604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3</cp:revision>
  <dcterms:created xsi:type="dcterms:W3CDTF">2026-08-02T21:45:00Z</dcterms:created>
  <dcterms:modified xsi:type="dcterms:W3CDTF">2026-08-02T21:50:00Z</dcterms:modified>
</cp:coreProperties>
</file>