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24C" w:rsidRPr="001D7ADB" w:rsidRDefault="0007024C" w:rsidP="001D7ADB">
      <w:pPr>
        <w:pStyle w:val="a7"/>
        <w:spacing w:line="360" w:lineRule="auto"/>
        <w:jc w:val="center"/>
        <w:rPr>
          <w:b/>
        </w:rPr>
      </w:pPr>
      <w:bookmarkStart w:id="0" w:name="_GoBack"/>
      <w:bookmarkEnd w:id="0"/>
      <w:r w:rsidRPr="001D7ADB">
        <w:rPr>
          <w:b/>
        </w:rPr>
        <w:t>МИНИСТЕРСТВО ЭКОНОМИЧЕСКОГО РАЗВИТИЯ РОССИЙСКОЙ ФЕДЕРАЦИИ</w:t>
      </w:r>
    </w:p>
    <w:p w:rsidR="0007024C" w:rsidRPr="001D7ADB" w:rsidRDefault="0007024C" w:rsidP="001D7ADB">
      <w:pPr>
        <w:pStyle w:val="a7"/>
        <w:spacing w:line="360" w:lineRule="auto"/>
        <w:jc w:val="center"/>
        <w:rPr>
          <w:b/>
        </w:rPr>
      </w:pPr>
      <w:r w:rsidRPr="001D7ADB">
        <w:rPr>
          <w:b/>
        </w:rPr>
        <w:t>ФЕДЕРАЛЬНАЯ СЛУЖБА ГОСУДАРСТВЕННОЙ СТАТИСТИКИ</w:t>
      </w:r>
    </w:p>
    <w:p w:rsidR="0007024C" w:rsidRPr="001D7ADB" w:rsidRDefault="0007024C" w:rsidP="001D7ADB">
      <w:pPr>
        <w:pStyle w:val="a7"/>
        <w:spacing w:line="360" w:lineRule="auto"/>
        <w:jc w:val="center"/>
        <w:rPr>
          <w:b/>
        </w:rPr>
      </w:pPr>
      <w:r w:rsidRPr="001D7ADB">
        <w:rPr>
          <w:b/>
        </w:rPr>
        <w:t>Приказ Росстата от 31.07.2026 N 436</w:t>
      </w:r>
    </w:p>
    <w:p w:rsidR="001D7ADB" w:rsidRPr="001D7ADB" w:rsidRDefault="001D7ADB" w:rsidP="0007024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024C" w:rsidRPr="001D7ADB" w:rsidRDefault="001D7ADB" w:rsidP="001D7A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b/>
        </w:rPr>
      </w:pPr>
      <w:hyperlink r:id="rId6" w:anchor="viNDHSVUma2G6kw1" w:history="1">
        <w:r w:rsidR="0007024C" w:rsidRPr="001D7ADB">
          <w:rPr>
            <w:rStyle w:val="a4"/>
            <w:rFonts w:ascii="Calibri" w:hAnsi="Calibri" w:cs="Calibri"/>
            <w:b/>
          </w:rPr>
          <w:t>Об утверждении формы федерального статистического наблюдения N 1-РТ "Рабочая тетрадь интервьюера" и указаний по ее заполнению для организации федерального статистического наблюдения за уровнем жизни и о</w:t>
        </w:r>
        <w:r w:rsidRPr="001D7ADB">
          <w:rPr>
            <w:rStyle w:val="a4"/>
            <w:rFonts w:ascii="Calibri" w:hAnsi="Calibri" w:cs="Calibri"/>
            <w:b/>
          </w:rPr>
          <w:t>бследованиями домашних хозяйств</w:t>
        </w:r>
      </w:hyperlink>
    </w:p>
    <w:p w:rsidR="0007024C" w:rsidRPr="001D7ADB" w:rsidRDefault="0007024C" w:rsidP="001D7ADB">
      <w:pPr>
        <w:spacing w:after="1" w:line="220" w:lineRule="atLeast"/>
        <w:ind w:firstLine="567"/>
        <w:jc w:val="both"/>
        <w:rPr>
          <w:b/>
        </w:rPr>
      </w:pPr>
    </w:p>
    <w:p w:rsidR="0007024C" w:rsidRPr="001D7ADB" w:rsidRDefault="0007024C">
      <w:pPr>
        <w:spacing w:after="1" w:line="220" w:lineRule="atLeast"/>
        <w:ind w:firstLine="540"/>
        <w:jc w:val="both"/>
      </w:pPr>
      <w:proofErr w:type="gramStart"/>
      <w:r w:rsidRPr="001D7ADB">
        <w:rPr>
          <w:rFonts w:ascii="Calibri" w:hAnsi="Calibri" w:cs="Calibri"/>
        </w:rPr>
        <w:t>В соответствии с частью 4 статьи 6 Федерального закона от 29 ноября 2007 г. N 282-ФЗ "Об официальном статистическом учете и системе государственной статистики в Российской Федерации", подпунктом 5.5 пункта 5 Положения о Федеральной службе государственной статистики, утвержденного постановлением Правительства Российской Федерации от 2 июня 2008 г. N 420, Порядком утверждения Федеральной службой государственной статистики форм федерального статистического наблюдения и</w:t>
      </w:r>
      <w:proofErr w:type="gramEnd"/>
      <w:r w:rsidRPr="001D7ADB">
        <w:rPr>
          <w:rFonts w:ascii="Calibri" w:hAnsi="Calibri" w:cs="Calibri"/>
        </w:rPr>
        <w:t xml:space="preserve"> указаний по их заполнению, утвержденного приказом Министерства экономического развития Российской Федерации от 24 мая 2021 г. N 279, и в целях реализации позиций 1.9.11 Федерального плана статистических работ, утвержденного распоряжением Правительства Российской Федерации от 6 мая 2008 г. N 671-р, приказываю: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1. Утвердить прилагаемую форму федерального статистического наблюдения N 1-РТ "Рабочая тетрадь интервьюера" и указания по ее заполнению.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2. Первичные статистические данные по форме федерального статистического наблюдения, утвержденной настоящим приказом, предоставляются в соответствии с указаниями по их заполнению, в сроки и с периодичностью, которые указаны на бланке этой формы.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3. Признать утратившим силу абзац второй пункта 1 приказа Федеральной службы государственной статистики от 22 июля 2025 г. N 347 "Об утверждении форм федерального статистического наблюдения и указаний по их заполнению для организации федерального статистического наблюдения за уровнем жизни и обследованиями домашних хозяйств".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4. Настоящий приказ вступает в силу 1 января 2027 г.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right"/>
        <w:rPr>
          <w:b/>
        </w:rPr>
      </w:pPr>
      <w:r w:rsidRPr="001D7ADB">
        <w:rPr>
          <w:rFonts w:ascii="Calibri" w:hAnsi="Calibri" w:cs="Calibri"/>
          <w:b/>
        </w:rPr>
        <w:t>Заместитель руководителя</w:t>
      </w:r>
    </w:p>
    <w:p w:rsidR="0007024C" w:rsidRPr="001D7ADB" w:rsidRDefault="0007024C">
      <w:pPr>
        <w:spacing w:after="1" w:line="220" w:lineRule="atLeast"/>
        <w:jc w:val="right"/>
        <w:rPr>
          <w:b/>
        </w:rPr>
      </w:pPr>
      <w:r w:rsidRPr="001D7ADB">
        <w:rPr>
          <w:rFonts w:ascii="Calibri" w:hAnsi="Calibri" w:cs="Calibri"/>
          <w:b/>
        </w:rPr>
        <w:t>С.Н.ЕГОРЕНКО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right"/>
        <w:outlineLvl w:val="0"/>
      </w:pPr>
      <w:r w:rsidRPr="001D7ADB">
        <w:rPr>
          <w:rFonts w:ascii="Calibri" w:hAnsi="Calibri" w:cs="Calibri"/>
        </w:rPr>
        <w:t>Приложение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1D7ADB" w:rsidRPr="001D7AD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  <w:rPr>
                <w:b/>
              </w:rPr>
            </w:pPr>
            <w:r w:rsidRPr="001D7ADB">
              <w:rPr>
                <w:rFonts w:ascii="Calibri" w:hAnsi="Calibri" w:cs="Calibri"/>
                <w:b/>
              </w:rPr>
              <w:t>ФЕДЕРАЛЬНОЕ СТАТИСТИЧЕСКОЕ НАБЛЮДЕНИЕ</w:t>
            </w:r>
          </w:p>
        </w:tc>
      </w:tr>
      <w:tr w:rsidR="001D7ADB" w:rsidRPr="001D7AD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  <w:rPr>
                <w:b/>
              </w:rPr>
            </w:pPr>
            <w:r w:rsidRPr="001D7ADB">
              <w:rPr>
                <w:rFonts w:ascii="Calibri" w:hAnsi="Calibri" w:cs="Calibri"/>
                <w:b/>
              </w:rPr>
              <w:t>Конфиденциальность гарантируется получателем информации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7024C" w:rsidRPr="001D7AD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ВЫБОРОЧНОЕ ОБСЛЕДОВАНИЕ БЮДЖЕТОВ ДОМАШНИХ ХОЗЯЙСТВ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7024C" w:rsidRPr="001D7AD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bookmarkStart w:id="1" w:name="P35"/>
            <w:bookmarkEnd w:id="1"/>
            <w:r w:rsidRPr="001D7ADB">
              <w:rPr>
                <w:rFonts w:ascii="Calibri" w:hAnsi="Calibri" w:cs="Calibri"/>
              </w:rPr>
              <w:t>РАБОЧАЯ ТЕТРАДЬ ИНТЕРВЬЮЕРА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86"/>
        <w:gridCol w:w="1757"/>
        <w:gridCol w:w="397"/>
        <w:gridCol w:w="2721"/>
      </w:tblGrid>
      <w:tr w:rsidR="001D7ADB" w:rsidRPr="001D7ADB">
        <w:tc>
          <w:tcPr>
            <w:tcW w:w="418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Предоставляют:</w:t>
            </w:r>
          </w:p>
        </w:tc>
        <w:tc>
          <w:tcPr>
            <w:tcW w:w="175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Сроки предоставления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272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Форма N 1-РТ</w:t>
            </w:r>
          </w:p>
        </w:tc>
      </w:tr>
      <w:tr w:rsidR="001D7ADB" w:rsidRPr="001D7ADB">
        <w:tblPrEx>
          <w:tblBorders>
            <w:right w:val="nil"/>
          </w:tblBorders>
        </w:tblPrEx>
        <w:tc>
          <w:tcPr>
            <w:tcW w:w="4186" w:type="dxa"/>
            <w:vMerge w:val="restart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интервьюеры выборочного обследования бюджетов домашних хозяйств:</w:t>
            </w:r>
          </w:p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lastRenderedPageBreak/>
              <w:t>- территориальному органу Росстата в субъекте Российской Федерации по установленному им адресу</w:t>
            </w:r>
          </w:p>
        </w:tc>
        <w:tc>
          <w:tcPr>
            <w:tcW w:w="1757" w:type="dxa"/>
            <w:vMerge w:val="restart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 xml:space="preserve">На 20-й календарный </w:t>
            </w:r>
            <w:r w:rsidRPr="001D7ADB">
              <w:rPr>
                <w:rFonts w:ascii="Calibri" w:hAnsi="Calibri" w:cs="Calibri"/>
              </w:rPr>
              <w:lastRenderedPageBreak/>
              <w:t>день после отчетного периода</w:t>
            </w: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2721" w:type="dxa"/>
            <w:tcBorders>
              <w:left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Приказ Росстата: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об утверждении формы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от 31.07.2026 N 436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 внесении изменений (при наличии)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 _________ г. N ___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 _________ г. N ___</w:t>
            </w:r>
          </w:p>
        </w:tc>
      </w:tr>
      <w:tr w:rsidR="0007024C" w:rsidRPr="001D7ADB">
        <w:tblPrEx>
          <w:tblBorders>
            <w:insideH w:val="nil"/>
          </w:tblBorders>
        </w:tblPrEx>
        <w:tc>
          <w:tcPr>
            <w:tcW w:w="4186" w:type="dxa"/>
            <w:vMerge/>
          </w:tcPr>
          <w:p w:rsidR="0007024C" w:rsidRPr="001D7ADB" w:rsidRDefault="0007024C"/>
        </w:tc>
        <w:tc>
          <w:tcPr>
            <w:tcW w:w="1757" w:type="dxa"/>
            <w:vMerge/>
          </w:tcPr>
          <w:p w:rsidR="0007024C" w:rsidRPr="001D7ADB" w:rsidRDefault="0007024C"/>
        </w:tc>
        <w:tc>
          <w:tcPr>
            <w:tcW w:w="397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272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ГОДОВАЯ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794"/>
        <w:gridCol w:w="6406"/>
      </w:tblGrid>
      <w:tr w:rsidR="001D7ADB" w:rsidRPr="001D7ADB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ind w:firstLine="540"/>
            </w:pPr>
            <w:bookmarkStart w:id="2" w:name="P54"/>
            <w:bookmarkEnd w:id="2"/>
            <w:r w:rsidRPr="001D7ADB">
              <w:rPr>
                <w:rFonts w:ascii="Calibri" w:hAnsi="Calibri" w:cs="Calibri"/>
              </w:rPr>
              <w:t>Территория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ind w:firstLine="540"/>
            </w:pPr>
            <w:r w:rsidRPr="001D7ADB">
              <w:rPr>
                <w:rFonts w:ascii="Calibri" w:hAnsi="Calibri" w:cs="Calibri"/>
              </w:rPr>
              <w:t>Населенный пункт</w:t>
            </w: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1984"/>
        <w:gridCol w:w="2211"/>
        <w:gridCol w:w="1644"/>
        <w:gridCol w:w="1928"/>
      </w:tblGrid>
      <w:tr w:rsidR="001D7ADB" w:rsidRPr="001D7ADB">
        <w:tc>
          <w:tcPr>
            <w:tcW w:w="13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формы по ОКУД</w:t>
            </w:r>
          </w:p>
        </w:tc>
        <w:tc>
          <w:tcPr>
            <w:tcW w:w="198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субъекта Российской Федерации по ОКАТО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(1, 2 знаки)</w:t>
            </w:r>
          </w:p>
        </w:tc>
        <w:tc>
          <w:tcPr>
            <w:tcW w:w="221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населенного пункта по ОКАТО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(3 - 11 знаки)</w:t>
            </w:r>
          </w:p>
        </w:tc>
        <w:tc>
          <w:tcPr>
            <w:tcW w:w="164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типа населенного пункта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(городской - 1; сельский - 2)</w:t>
            </w:r>
          </w:p>
        </w:tc>
        <w:tc>
          <w:tcPr>
            <w:tcW w:w="1928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участка переписи населения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(6 знаков)</w:t>
            </w:r>
          </w:p>
        </w:tc>
      </w:tr>
      <w:tr w:rsidR="001D7ADB" w:rsidRPr="001D7ADB">
        <w:tc>
          <w:tcPr>
            <w:tcW w:w="13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98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221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64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928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</w:tr>
      <w:tr w:rsidR="0007024C" w:rsidRPr="001D7ADB">
        <w:tc>
          <w:tcPr>
            <w:tcW w:w="13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0603004</w:t>
            </w:r>
          </w:p>
        </w:tc>
        <w:tc>
          <w:tcPr>
            <w:tcW w:w="198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2211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|_|_|_|_|_|_|_|_|_|</w:t>
            </w:r>
          </w:p>
        </w:tc>
        <w:tc>
          <w:tcPr>
            <w:tcW w:w="164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</w:t>
            </w:r>
          </w:p>
        </w:tc>
        <w:tc>
          <w:tcPr>
            <w:tcW w:w="192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|_|_|_|_|_|_|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13"/>
      </w:tblGrid>
      <w:tr w:rsidR="001D7ADB" w:rsidRPr="001D7ADB">
        <w:tc>
          <w:tcPr>
            <w:tcW w:w="9049" w:type="dxa"/>
            <w:gridSpan w:val="10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Тип населенного пункта по численности населения (округлить соответствующий код)</w:t>
            </w:r>
          </w:p>
        </w:tc>
      </w:tr>
      <w:tr w:rsidR="001D7ADB" w:rsidRPr="001D7ADB">
        <w:tc>
          <w:tcPr>
            <w:tcW w:w="5424" w:type="dxa"/>
            <w:gridSpan w:val="6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Городское поселение, тыс. чел</w:t>
            </w:r>
          </w:p>
        </w:tc>
        <w:tc>
          <w:tcPr>
            <w:tcW w:w="362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Сельское поселение, чел</w:t>
            </w:r>
          </w:p>
        </w:tc>
      </w:tr>
      <w:tr w:rsidR="001D7ADB" w:rsidRPr="001D7ADB"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Менее 50,0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50,0 - 99,9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100,0 - 249,9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250,0 - 499,9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500,0 - 999,9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 млн. и более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до 200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201 - 1000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1001 - 5000</w:t>
            </w:r>
          </w:p>
        </w:tc>
        <w:tc>
          <w:tcPr>
            <w:tcW w:w="91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более 5000</w:t>
            </w:r>
          </w:p>
        </w:tc>
      </w:tr>
      <w:tr w:rsidR="001D7ADB" w:rsidRPr="001D7ADB">
        <w:tc>
          <w:tcPr>
            <w:tcW w:w="9049" w:type="dxa"/>
            <w:gridSpan w:val="10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</w:tr>
      <w:tr w:rsidR="0007024C" w:rsidRPr="001D7ADB"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9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91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3175"/>
        <w:gridCol w:w="2948"/>
      </w:tblGrid>
      <w:tr w:rsidR="001D7ADB" w:rsidRPr="001D7ADB">
        <w:tc>
          <w:tcPr>
            <w:tcW w:w="2948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 ведения рабочей тетради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(4 знака)</w:t>
            </w:r>
          </w:p>
        </w:tc>
        <w:tc>
          <w:tcPr>
            <w:tcW w:w="3175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участка наблюдения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(присваивается в территориальном органе Росстата)</w:t>
            </w:r>
          </w:p>
        </w:tc>
        <w:tc>
          <w:tcPr>
            <w:tcW w:w="2948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интервьюера</w:t>
            </w:r>
          </w:p>
        </w:tc>
      </w:tr>
      <w:tr w:rsidR="001D7ADB" w:rsidRPr="001D7ADB">
        <w:tc>
          <w:tcPr>
            <w:tcW w:w="2948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3175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2948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</w:tr>
      <w:tr w:rsidR="0007024C" w:rsidRPr="001D7ADB">
        <w:tc>
          <w:tcPr>
            <w:tcW w:w="2948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3175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2948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3"/>
        <w:gridCol w:w="1979"/>
        <w:gridCol w:w="340"/>
        <w:gridCol w:w="3855"/>
        <w:gridCol w:w="964"/>
      </w:tblGrid>
      <w:tr w:rsidR="001D7ADB" w:rsidRPr="001D7ADB">
        <w:tc>
          <w:tcPr>
            <w:tcW w:w="8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Рабочая тетрадь интервьюера сдана: дата "__" _____________ 20__ года</w:t>
            </w:r>
          </w:p>
        </w:tc>
      </w:tr>
      <w:tr w:rsidR="001D7ADB" w:rsidRPr="001D7ADB"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Интервьюер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ФИО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1D7ADB">
      <w:pPr>
        <w:spacing w:after="1" w:line="220" w:lineRule="atLeast"/>
        <w:jc w:val="center"/>
        <w:outlineLvl w:val="1"/>
        <w:rPr>
          <w:b/>
        </w:rPr>
      </w:pPr>
      <w:bookmarkStart w:id="3" w:name="P128"/>
      <w:bookmarkEnd w:id="3"/>
      <w:r w:rsidRPr="001D7ADB">
        <w:rPr>
          <w:rFonts w:ascii="Calibri" w:hAnsi="Calibri" w:cs="Calibri"/>
          <w:b/>
        </w:rPr>
        <w:t>Указания</w:t>
      </w:r>
    </w:p>
    <w:p w:rsidR="0007024C" w:rsidRPr="001D7ADB" w:rsidRDefault="001D7ADB">
      <w:pPr>
        <w:spacing w:after="1" w:line="220" w:lineRule="atLeast"/>
        <w:jc w:val="center"/>
        <w:rPr>
          <w:b/>
        </w:rPr>
      </w:pPr>
      <w:r w:rsidRPr="001D7ADB">
        <w:rPr>
          <w:rFonts w:ascii="Calibri" w:hAnsi="Calibri" w:cs="Calibri"/>
          <w:b/>
        </w:rPr>
        <w:t>по заполнению формы федерального статистического наблюдения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lastRenderedPageBreak/>
        <w:t xml:space="preserve">1. Форма федерального статистического наблюдения (далее - </w:t>
      </w:r>
      <w:proofErr w:type="spellStart"/>
      <w:r w:rsidRPr="001D7ADB">
        <w:rPr>
          <w:rFonts w:ascii="Calibri" w:hAnsi="Calibri" w:cs="Calibri"/>
        </w:rPr>
        <w:t>статнаблюдение</w:t>
      </w:r>
      <w:proofErr w:type="spellEnd"/>
      <w:r w:rsidRPr="001D7ADB">
        <w:rPr>
          <w:rFonts w:ascii="Calibri" w:hAnsi="Calibri" w:cs="Calibri"/>
        </w:rPr>
        <w:t>) N 1-РТ "Рабочая тетрадь интервьюера" (далее - Рабочая тетрадь интервьюера) предназначена для организации работы интервьюеров (работников территориальных органов Росстата) с домохозяйствами &lt;1&gt; участвующими в обследовании бюджетов домохозяйств (далее - обследование), в течение календарного года.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&lt;1</w:t>
      </w:r>
      <w:proofErr w:type="gramStart"/>
      <w:r w:rsidRPr="001D7ADB">
        <w:rPr>
          <w:rFonts w:ascii="Calibri" w:hAnsi="Calibri" w:cs="Calibri"/>
        </w:rPr>
        <w:t>&gt; П</w:t>
      </w:r>
      <w:proofErr w:type="gramEnd"/>
      <w:r w:rsidRPr="001D7ADB">
        <w:rPr>
          <w:rFonts w:ascii="Calibri" w:hAnsi="Calibri" w:cs="Calibri"/>
        </w:rPr>
        <w:t>од домохозяйством понимается совокупность лиц, проживающих в одном жилом помещении (или его части), как связанных, так и не связанных отношениями родства, совместно обеспечивающих себя пищей и всем необходимым для жизни, то есть полностью или частично объединяющих и расходующих свои средства.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2. Адресная часть Рабочей тетради интервьюера полностью заполняется в территориальном органе Росстата.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В разделе 1 Рабочей тетради интервьюера приведены схемы квартальной ротации домохозяйств отдельно для домохозяйств, проживающих в городских и сельских населенных пунктах.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Раздел 2 Рабочей тетради интервьюера предназначен для планирования дат посещения домохозяйств в целях сбора первичных статистических данных с использованием Производственного календаря на текущий год (приведен на странице 4) и регистрации отказов от участия домохозяйств в обследовании для каждого квартального цикла обследования.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В графах 3 - 7 интервьюер записывает плановые и фактические даты визитов в домохозяйства, а также фактическую дату отправки заполненных Дневников в территориальный орган Росстата (графа 5).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По окончании квартала, в случае согласия домохозяйства на участие в обследовании в следующем квартале, интервьюер делает соответствующую отметку (код 1) в графе 8.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При возникновении инициативы прекращения обследования (отказа) со стороны домохозяйства, интервьюер заполняет графы 9 - 11, при этом обязательно указывает код причины отказа (графа 10).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 xml:space="preserve">3. Карточки домохозяйства заполняются интервьюером по мере их </w:t>
      </w:r>
      <w:proofErr w:type="spellStart"/>
      <w:r w:rsidRPr="001D7ADB">
        <w:rPr>
          <w:rFonts w:ascii="Calibri" w:hAnsi="Calibri" w:cs="Calibri"/>
        </w:rPr>
        <w:t>рекрутирования</w:t>
      </w:r>
      <w:proofErr w:type="spellEnd"/>
      <w:r w:rsidRPr="001D7ADB">
        <w:rPr>
          <w:rFonts w:ascii="Calibri" w:hAnsi="Calibri" w:cs="Calibri"/>
        </w:rPr>
        <w:t xml:space="preserve"> (привлечения к участию).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Номер домохозяйства и номер ротационной группы переносятся в Карточку из Схемы квартальной ротации.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4. Дата начала обследования - это месяц и год, с которого домохозяйство принимает участие в обследовании, 2 и 4 знака, соответственно. Например, при заполнении Рабочей тетради за 2026 год для домохозяйства, которое принимает участие в обследовании с 3-го квартала 2025 года, следует записать: месяц "07", год "2025".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Дата окончания обследования - это месяц и год, с которого домохозяйство выбывает из обследования. Например, для домохозяйства, которое выбывает из обследования по окончании 1-го квартала (а именно, с 2-го квартала), следует записать: месяц "04", год "2026".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5. Часть 1. Состав домохозяйства заполняется интервьюером со слов ответственного лица, код которого следует отметить (обвести). Коды для заполнения вопросов 3 и 6 приведены под таблицей.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lastRenderedPageBreak/>
        <w:t>Часть 2. Основные сведения о расходах домохозяйства заполняется интервьюером на основании дневниковых и журнальных записей домохозяйства, а также по итогам проведения интервью по программе Опросного листа.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 xml:space="preserve">6. Ежеквартальная информация необходима для оценки расходов домохозяйства в динамике и может быть использована при подготовке к интервью в последующих периодах и, в случае необходимости, уточнения или корректировки </w:t>
      </w:r>
      <w:proofErr w:type="spellStart"/>
      <w:r w:rsidRPr="001D7ADB">
        <w:rPr>
          <w:rFonts w:ascii="Calibri" w:hAnsi="Calibri" w:cs="Calibri"/>
        </w:rPr>
        <w:t>самозаписей</w:t>
      </w:r>
      <w:proofErr w:type="spellEnd"/>
      <w:r w:rsidRPr="001D7ADB">
        <w:rPr>
          <w:rFonts w:ascii="Calibri" w:hAnsi="Calibri" w:cs="Calibri"/>
        </w:rPr>
        <w:t xml:space="preserve"> домохозяйства.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Формат регистрации записей в Разделах 1, 2 Карточки домохозяйства может быть произвольным (указание суммы расхода или отметка о его наличии), так как информация не подлежит компьютерной обработке.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7. Рабочая тетрадь интервьюера сдается в территориальный орган Росстата на 20 календарный день после отчетного года для хранения.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center"/>
      </w:pPr>
      <w:r w:rsidRPr="001D7ADB">
        <w:rPr>
          <w:rFonts w:ascii="Calibri" w:hAnsi="Calibri" w:cs="Calibri"/>
        </w:rPr>
        <w:t>Интервьюер несет личную ответственность за сохранность</w:t>
      </w:r>
    </w:p>
    <w:p w:rsidR="0007024C" w:rsidRPr="001D7ADB" w:rsidRDefault="0007024C">
      <w:pPr>
        <w:spacing w:after="1" w:line="220" w:lineRule="atLeast"/>
        <w:jc w:val="center"/>
      </w:pPr>
      <w:r w:rsidRPr="001D7ADB">
        <w:rPr>
          <w:rFonts w:ascii="Calibri" w:hAnsi="Calibri" w:cs="Calibri"/>
        </w:rPr>
        <w:t xml:space="preserve">Рабочей тетради, неразглашение списка </w:t>
      </w:r>
      <w:proofErr w:type="gramStart"/>
      <w:r w:rsidRPr="001D7ADB">
        <w:rPr>
          <w:rFonts w:ascii="Calibri" w:hAnsi="Calibri" w:cs="Calibri"/>
        </w:rPr>
        <w:t>обследуемых</w:t>
      </w:r>
      <w:proofErr w:type="gramEnd"/>
    </w:p>
    <w:p w:rsidR="0007024C" w:rsidRPr="001D7ADB" w:rsidRDefault="0007024C">
      <w:pPr>
        <w:spacing w:after="1" w:line="220" w:lineRule="atLeast"/>
        <w:jc w:val="center"/>
      </w:pPr>
      <w:r w:rsidRPr="001D7ADB">
        <w:rPr>
          <w:rFonts w:ascii="Calibri" w:hAnsi="Calibri" w:cs="Calibri"/>
        </w:rPr>
        <w:t>домохозяйств и сведений о членах домохозяйства.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1D7ADB">
      <w:pPr>
        <w:spacing w:after="1" w:line="220" w:lineRule="atLeast"/>
        <w:jc w:val="center"/>
        <w:outlineLvl w:val="1"/>
        <w:rPr>
          <w:b/>
        </w:rPr>
      </w:pPr>
      <w:proofErr w:type="spellStart"/>
      <w:r w:rsidRPr="001D7ADB">
        <w:rPr>
          <w:rFonts w:ascii="Calibri" w:hAnsi="Calibri" w:cs="Calibri"/>
          <w:b/>
        </w:rPr>
        <w:t>Справочно</w:t>
      </w:r>
      <w:proofErr w:type="spellEnd"/>
      <w:r w:rsidR="0007024C" w:rsidRPr="001D7ADB">
        <w:rPr>
          <w:rFonts w:ascii="Calibri" w:hAnsi="Calibri" w:cs="Calibri"/>
          <w:b/>
        </w:rPr>
        <w:t xml:space="preserve">: </w:t>
      </w:r>
      <w:r w:rsidRPr="001D7ADB">
        <w:rPr>
          <w:rFonts w:ascii="Calibri" w:hAnsi="Calibri" w:cs="Calibri"/>
          <w:b/>
        </w:rPr>
        <w:t>производственный календарь на 2027 год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center"/>
        <w:outlineLvl w:val="2"/>
      </w:pPr>
      <w:r w:rsidRPr="001D7ADB">
        <w:rPr>
          <w:rFonts w:ascii="Calibri" w:hAnsi="Calibri" w:cs="Calibri"/>
        </w:rPr>
        <w:t>I квартал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 w:rsidSect="001D7A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603"/>
        <w:gridCol w:w="567"/>
        <w:gridCol w:w="709"/>
        <w:gridCol w:w="567"/>
        <w:gridCol w:w="954"/>
        <w:gridCol w:w="779"/>
        <w:gridCol w:w="780"/>
        <w:gridCol w:w="779"/>
        <w:gridCol w:w="1062"/>
        <w:gridCol w:w="765"/>
        <w:gridCol w:w="766"/>
        <w:gridCol w:w="766"/>
        <w:gridCol w:w="759"/>
        <w:gridCol w:w="1026"/>
      </w:tblGrid>
      <w:tr w:rsidR="001D7ADB" w:rsidRPr="001D7ADB">
        <w:tc>
          <w:tcPr>
            <w:tcW w:w="2608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Дни недели</w:t>
            </w:r>
          </w:p>
        </w:tc>
        <w:tc>
          <w:tcPr>
            <w:tcW w:w="3400" w:type="dxa"/>
            <w:gridSpan w:val="5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январь</w:t>
            </w:r>
          </w:p>
        </w:tc>
        <w:tc>
          <w:tcPr>
            <w:tcW w:w="3400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февраль</w:t>
            </w:r>
          </w:p>
        </w:tc>
        <w:tc>
          <w:tcPr>
            <w:tcW w:w="4082" w:type="dxa"/>
            <w:gridSpan w:val="5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март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Понедельник</w:t>
            </w:r>
          </w:p>
        </w:tc>
        <w:tc>
          <w:tcPr>
            <w:tcW w:w="60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0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9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77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80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77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106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75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02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Вторник</w:t>
            </w:r>
          </w:p>
        </w:tc>
        <w:tc>
          <w:tcPr>
            <w:tcW w:w="60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0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9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77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80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77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106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75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02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30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Среда</w:t>
            </w:r>
          </w:p>
        </w:tc>
        <w:tc>
          <w:tcPr>
            <w:tcW w:w="60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70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9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77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80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77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106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75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02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31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Четверг</w:t>
            </w:r>
          </w:p>
        </w:tc>
        <w:tc>
          <w:tcPr>
            <w:tcW w:w="60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70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9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77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80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77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106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75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02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Пятница</w:t>
            </w:r>
          </w:p>
        </w:tc>
        <w:tc>
          <w:tcPr>
            <w:tcW w:w="60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70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9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</w:t>
            </w:r>
          </w:p>
        </w:tc>
        <w:tc>
          <w:tcPr>
            <w:tcW w:w="77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80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77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106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75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102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Суббота</w:t>
            </w:r>
          </w:p>
        </w:tc>
        <w:tc>
          <w:tcPr>
            <w:tcW w:w="60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70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9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77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780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77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106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75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102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Воскресенье</w:t>
            </w:r>
          </w:p>
        </w:tc>
        <w:tc>
          <w:tcPr>
            <w:tcW w:w="60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70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9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31</w:t>
            </w:r>
          </w:p>
        </w:tc>
        <w:tc>
          <w:tcPr>
            <w:tcW w:w="77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780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77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06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75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102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center"/>
        <w:outlineLvl w:val="2"/>
      </w:pPr>
      <w:r w:rsidRPr="001D7ADB">
        <w:rPr>
          <w:rFonts w:ascii="Calibri" w:hAnsi="Calibri" w:cs="Calibri"/>
        </w:rPr>
        <w:t>II квартал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598"/>
        <w:gridCol w:w="598"/>
        <w:gridCol w:w="599"/>
        <w:gridCol w:w="597"/>
        <w:gridCol w:w="978"/>
        <w:gridCol w:w="525"/>
        <w:gridCol w:w="525"/>
        <w:gridCol w:w="526"/>
        <w:gridCol w:w="525"/>
        <w:gridCol w:w="525"/>
        <w:gridCol w:w="763"/>
        <w:gridCol w:w="812"/>
        <w:gridCol w:w="813"/>
        <w:gridCol w:w="812"/>
        <w:gridCol w:w="813"/>
        <w:gridCol w:w="865"/>
      </w:tblGrid>
      <w:tr w:rsidR="001D7ADB" w:rsidRPr="001D7ADB">
        <w:tc>
          <w:tcPr>
            <w:tcW w:w="2608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Дни недели</w:t>
            </w:r>
          </w:p>
        </w:tc>
        <w:tc>
          <w:tcPr>
            <w:tcW w:w="3370" w:type="dxa"/>
            <w:gridSpan w:val="5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апрель</w:t>
            </w:r>
          </w:p>
        </w:tc>
        <w:tc>
          <w:tcPr>
            <w:tcW w:w="3389" w:type="dxa"/>
            <w:gridSpan w:val="6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май</w:t>
            </w:r>
          </w:p>
        </w:tc>
        <w:tc>
          <w:tcPr>
            <w:tcW w:w="4115" w:type="dxa"/>
            <w:gridSpan w:val="5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июнь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Понедельник</w:t>
            </w:r>
          </w:p>
        </w:tc>
        <w:tc>
          <w:tcPr>
            <w:tcW w:w="59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9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59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59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97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2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76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31</w:t>
            </w:r>
          </w:p>
        </w:tc>
        <w:tc>
          <w:tcPr>
            <w:tcW w:w="812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1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81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81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8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28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Вторник</w:t>
            </w:r>
          </w:p>
        </w:tc>
        <w:tc>
          <w:tcPr>
            <w:tcW w:w="59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9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59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59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97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2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76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1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1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81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81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8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Среда</w:t>
            </w:r>
          </w:p>
        </w:tc>
        <w:tc>
          <w:tcPr>
            <w:tcW w:w="59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9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59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59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97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52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76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1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1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81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81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8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30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Четверг</w:t>
            </w:r>
          </w:p>
        </w:tc>
        <w:tc>
          <w:tcPr>
            <w:tcW w:w="59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9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59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59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97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52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76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1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81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81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81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86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Пятница</w:t>
            </w:r>
          </w:p>
        </w:tc>
        <w:tc>
          <w:tcPr>
            <w:tcW w:w="59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9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59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59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97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52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76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1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81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81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81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86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Суббота</w:t>
            </w:r>
          </w:p>
        </w:tc>
        <w:tc>
          <w:tcPr>
            <w:tcW w:w="59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9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59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59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97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52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</w:t>
            </w:r>
          </w:p>
        </w:tc>
        <w:tc>
          <w:tcPr>
            <w:tcW w:w="76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1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1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81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81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86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Воскресенье</w:t>
            </w:r>
          </w:p>
        </w:tc>
        <w:tc>
          <w:tcPr>
            <w:tcW w:w="59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9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599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59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97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52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52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76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1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81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812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81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86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center"/>
        <w:outlineLvl w:val="2"/>
      </w:pPr>
      <w:r w:rsidRPr="001D7ADB">
        <w:rPr>
          <w:rFonts w:ascii="Calibri" w:hAnsi="Calibri" w:cs="Calibri"/>
        </w:rPr>
        <w:t>III квартал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674"/>
        <w:gridCol w:w="674"/>
        <w:gridCol w:w="674"/>
        <w:gridCol w:w="674"/>
        <w:gridCol w:w="674"/>
        <w:gridCol w:w="564"/>
        <w:gridCol w:w="564"/>
        <w:gridCol w:w="564"/>
        <w:gridCol w:w="564"/>
        <w:gridCol w:w="564"/>
        <w:gridCol w:w="568"/>
        <w:gridCol w:w="823"/>
        <w:gridCol w:w="823"/>
        <w:gridCol w:w="823"/>
        <w:gridCol w:w="823"/>
        <w:gridCol w:w="823"/>
      </w:tblGrid>
      <w:tr w:rsidR="001D7ADB" w:rsidRPr="001D7ADB">
        <w:tc>
          <w:tcPr>
            <w:tcW w:w="2608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Дни недели</w:t>
            </w:r>
          </w:p>
        </w:tc>
        <w:tc>
          <w:tcPr>
            <w:tcW w:w="3370" w:type="dxa"/>
            <w:gridSpan w:val="5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июль</w:t>
            </w:r>
          </w:p>
        </w:tc>
        <w:tc>
          <w:tcPr>
            <w:tcW w:w="3388" w:type="dxa"/>
            <w:gridSpan w:val="6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август</w:t>
            </w:r>
          </w:p>
        </w:tc>
        <w:tc>
          <w:tcPr>
            <w:tcW w:w="4115" w:type="dxa"/>
            <w:gridSpan w:val="5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сентябрь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Понедельник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56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27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Вторник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568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31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82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28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Среда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56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82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Четверг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56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82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30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Пятница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56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82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Суббота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31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56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82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Воскресенье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67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56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</w:t>
            </w:r>
          </w:p>
        </w:tc>
        <w:tc>
          <w:tcPr>
            <w:tcW w:w="56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8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82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center"/>
        <w:outlineLvl w:val="2"/>
      </w:pPr>
      <w:r w:rsidRPr="001D7ADB">
        <w:rPr>
          <w:rFonts w:ascii="Calibri" w:hAnsi="Calibri" w:cs="Calibri"/>
        </w:rPr>
        <w:t>IV квартал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646"/>
        <w:gridCol w:w="567"/>
        <w:gridCol w:w="567"/>
        <w:gridCol w:w="567"/>
        <w:gridCol w:w="1053"/>
        <w:gridCol w:w="623"/>
        <w:gridCol w:w="624"/>
        <w:gridCol w:w="623"/>
        <w:gridCol w:w="624"/>
        <w:gridCol w:w="911"/>
        <w:gridCol w:w="765"/>
        <w:gridCol w:w="765"/>
        <w:gridCol w:w="766"/>
        <w:gridCol w:w="765"/>
        <w:gridCol w:w="1021"/>
      </w:tblGrid>
      <w:tr w:rsidR="001D7ADB" w:rsidRPr="001D7ADB">
        <w:tc>
          <w:tcPr>
            <w:tcW w:w="2608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Дни недели</w:t>
            </w:r>
          </w:p>
        </w:tc>
        <w:tc>
          <w:tcPr>
            <w:tcW w:w="3400" w:type="dxa"/>
            <w:gridSpan w:val="5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октябрь</w:t>
            </w:r>
          </w:p>
        </w:tc>
        <w:tc>
          <w:tcPr>
            <w:tcW w:w="3405" w:type="dxa"/>
            <w:gridSpan w:val="5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ноябрь</w:t>
            </w:r>
          </w:p>
        </w:tc>
        <w:tc>
          <w:tcPr>
            <w:tcW w:w="4082" w:type="dxa"/>
            <w:gridSpan w:val="5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декабрь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Понедельник</w:t>
            </w:r>
          </w:p>
        </w:tc>
        <w:tc>
          <w:tcPr>
            <w:tcW w:w="64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105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6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62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6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62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911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1021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27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Вторник</w:t>
            </w:r>
          </w:p>
        </w:tc>
        <w:tc>
          <w:tcPr>
            <w:tcW w:w="64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105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6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62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6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62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911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02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28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Среда</w:t>
            </w:r>
          </w:p>
        </w:tc>
        <w:tc>
          <w:tcPr>
            <w:tcW w:w="64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105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6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62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6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62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91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02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Четверг</w:t>
            </w:r>
          </w:p>
        </w:tc>
        <w:tc>
          <w:tcPr>
            <w:tcW w:w="64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05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6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62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6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62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91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02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30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Пятница</w:t>
            </w:r>
          </w:p>
        </w:tc>
        <w:tc>
          <w:tcPr>
            <w:tcW w:w="64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05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</w:t>
            </w:r>
          </w:p>
        </w:tc>
        <w:tc>
          <w:tcPr>
            <w:tcW w:w="6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62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6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62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91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02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31</w:t>
            </w: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Суббота</w:t>
            </w:r>
          </w:p>
        </w:tc>
        <w:tc>
          <w:tcPr>
            <w:tcW w:w="64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05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6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62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6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62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91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021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608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Воскресенье</w:t>
            </w:r>
          </w:p>
        </w:tc>
        <w:tc>
          <w:tcPr>
            <w:tcW w:w="64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56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05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31</w:t>
            </w:r>
          </w:p>
        </w:tc>
        <w:tc>
          <w:tcPr>
            <w:tcW w:w="6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62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623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62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91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7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765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1021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&lt;*&gt; Укороченные предпраздничные рабочие дни при 40-часовой рабочей неделе (сокращение на 1 ч.).</w:t>
      </w:r>
    </w:p>
    <w:p w:rsidR="0007024C" w:rsidRPr="001D7ADB" w:rsidRDefault="0007024C">
      <w:pPr>
        <w:spacing w:after="1" w:line="220" w:lineRule="atLeast"/>
        <w:ind w:firstLine="540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noProof/>
          <w:position w:val="-9"/>
          <w:lang w:eastAsia="ru-RU"/>
        </w:rPr>
        <w:drawing>
          <wp:inline distT="0" distB="0" distL="0" distR="0" wp14:anchorId="630385FC" wp14:editId="193810C8">
            <wp:extent cx="199390" cy="26225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ADB">
        <w:rPr>
          <w:rFonts w:ascii="Calibri" w:hAnsi="Calibri" w:cs="Calibri"/>
        </w:rPr>
        <w:t xml:space="preserve"> Праздничные дни: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1 - 11 января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Новогодние каникулы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7 января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Рождество Христово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23 февраля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День защитника Отечества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8 марта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Международный женский день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1 мая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Праздник Весны и Труда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9 мая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День Победы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12 июня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День России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4 ноября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День народного единства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center"/>
        <w:outlineLvl w:val="1"/>
      </w:pPr>
      <w:bookmarkStart w:id="4" w:name="P669"/>
      <w:bookmarkEnd w:id="4"/>
      <w:r w:rsidRPr="001D7ADB">
        <w:rPr>
          <w:rFonts w:ascii="Calibri" w:hAnsi="Calibri" w:cs="Calibri"/>
        </w:rPr>
        <w:t>РАЗДЕЛ 1. БАЗОВАЯ СХЕМА КВАРТАЛЬНОЙ РОТАЦИИ ДОМАШНИХ</w:t>
      </w:r>
    </w:p>
    <w:p w:rsidR="0007024C" w:rsidRPr="001D7ADB" w:rsidRDefault="0007024C">
      <w:pPr>
        <w:spacing w:after="1" w:line="220" w:lineRule="atLeast"/>
        <w:jc w:val="center"/>
      </w:pPr>
      <w:r w:rsidRPr="001D7ADB">
        <w:rPr>
          <w:rFonts w:ascii="Calibri" w:hAnsi="Calibri" w:cs="Calibri"/>
        </w:rPr>
        <w:t>ХОЗЯЙСТВ, УЧАСТВУЮЩИХ В ОБСЛЕДОВАНИИ БЮДЖЕТОВ ДОМАШНИХ</w:t>
      </w:r>
    </w:p>
    <w:p w:rsidR="0007024C" w:rsidRPr="001D7ADB" w:rsidRDefault="0007024C">
      <w:pPr>
        <w:spacing w:after="1" w:line="220" w:lineRule="atLeast"/>
        <w:jc w:val="center"/>
      </w:pPr>
      <w:r w:rsidRPr="001D7ADB">
        <w:rPr>
          <w:rFonts w:ascii="Calibri" w:hAnsi="Calibri" w:cs="Calibri"/>
        </w:rPr>
        <w:t>ХОЗЯЙСТВ, НА 2027 ГОД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850"/>
        <w:gridCol w:w="737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  <w:gridCol w:w="863"/>
      </w:tblGrid>
      <w:tr w:rsidR="001D7ADB" w:rsidRPr="001D7ADB">
        <w:tc>
          <w:tcPr>
            <w:tcW w:w="79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РОТАЦИОННОЙ ГРУППЫ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ЧИСЛО ДОМОХОЗЯЙСТВ В РОТАЦИОННОЙ ГРУППЕ</w:t>
            </w:r>
          </w:p>
        </w:tc>
        <w:tc>
          <w:tcPr>
            <w:tcW w:w="737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НОМЕРА ОБСЛЕДУЕМЫХ ДОМОХОЗЯЙСТВ</w:t>
            </w:r>
          </w:p>
        </w:tc>
        <w:tc>
          <w:tcPr>
            <w:tcW w:w="11195" w:type="dxa"/>
            <w:gridSpan w:val="13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ДАТЫ ВЕДЕНИЯ ДОМОХОЗЯЙСТВАМИ ДНЕВНИКОВ</w:t>
            </w: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  <w:vMerge/>
          </w:tcPr>
          <w:p w:rsidR="0007024C" w:rsidRPr="001D7ADB" w:rsidRDefault="0007024C"/>
        </w:tc>
        <w:tc>
          <w:tcPr>
            <w:tcW w:w="11195" w:type="dxa"/>
            <w:gridSpan w:val="13"/>
          </w:tcPr>
          <w:p w:rsidR="0007024C" w:rsidRPr="001D7ADB" w:rsidRDefault="0007024C">
            <w:pPr>
              <w:spacing w:after="1" w:line="220" w:lineRule="atLeast"/>
              <w:jc w:val="center"/>
              <w:outlineLvl w:val="2"/>
            </w:pPr>
            <w:r w:rsidRPr="001D7ADB">
              <w:rPr>
                <w:rFonts w:ascii="Calibri" w:hAnsi="Calibri" w:cs="Calibri"/>
              </w:rPr>
              <w:t>1 квартал</w:t>
            </w: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  <w:vMerge/>
          </w:tcPr>
          <w:p w:rsidR="0007024C" w:rsidRPr="001D7ADB" w:rsidRDefault="0007024C"/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1.01 - 7.01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8.01 - 14.01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15.01 - 21-01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22.01 - 28.01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29.01 - 4.02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5.02 - 11.02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12.02 - 18.02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19.02 - 25.02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26.02 - 4.03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5.03 - 11.03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12.03 - 18.03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19.03 &lt;2&gt; - 25.03</w:t>
            </w: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26.03 - 31.03</w:t>
            </w: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  <w:vMerge/>
          </w:tcPr>
          <w:p w:rsidR="0007024C" w:rsidRPr="001D7ADB" w:rsidRDefault="0007024C"/>
        </w:tc>
        <w:tc>
          <w:tcPr>
            <w:tcW w:w="11195" w:type="dxa"/>
            <w:gridSpan w:val="13"/>
          </w:tcPr>
          <w:p w:rsidR="0007024C" w:rsidRPr="001D7ADB" w:rsidRDefault="0007024C">
            <w:pPr>
              <w:spacing w:after="1" w:line="220" w:lineRule="atLeast"/>
              <w:jc w:val="center"/>
              <w:outlineLvl w:val="2"/>
            </w:pPr>
            <w:r w:rsidRPr="001D7ADB">
              <w:rPr>
                <w:rFonts w:ascii="Calibri" w:hAnsi="Calibri" w:cs="Calibri"/>
              </w:rPr>
              <w:t>2 квартал</w:t>
            </w: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  <w:vMerge/>
          </w:tcPr>
          <w:p w:rsidR="0007024C" w:rsidRPr="001D7ADB" w:rsidRDefault="0007024C"/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1.04 - 7.04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8.04 - 14.04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15.04 - 21.04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22.04 - 28.04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29.04 - 5.05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6.05 - 12.05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13.05 - 19.05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20.05 - 26.05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27.05 - 2.06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3.06 - 9.06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10.06 - 16.06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17.06 - 23.06</w:t>
            </w: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24.06 - 30.06</w:t>
            </w: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  <w:vMerge/>
          </w:tcPr>
          <w:p w:rsidR="0007024C" w:rsidRPr="001D7ADB" w:rsidRDefault="0007024C"/>
        </w:tc>
        <w:tc>
          <w:tcPr>
            <w:tcW w:w="11195" w:type="dxa"/>
            <w:gridSpan w:val="13"/>
          </w:tcPr>
          <w:p w:rsidR="0007024C" w:rsidRPr="001D7ADB" w:rsidRDefault="0007024C">
            <w:pPr>
              <w:spacing w:after="1" w:line="220" w:lineRule="atLeast"/>
              <w:jc w:val="center"/>
              <w:outlineLvl w:val="2"/>
            </w:pPr>
            <w:r w:rsidRPr="001D7ADB">
              <w:rPr>
                <w:rFonts w:ascii="Calibri" w:hAnsi="Calibri" w:cs="Calibri"/>
              </w:rPr>
              <w:t>3 квартал</w:t>
            </w: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  <w:vMerge/>
          </w:tcPr>
          <w:p w:rsidR="0007024C" w:rsidRPr="001D7ADB" w:rsidRDefault="0007024C"/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1.07 - 7.07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8.07 - 14.07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15.07 - 21.07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22.07 - 28.07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29.07 - 4.08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5.08 - 11.08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12.08 - 18.08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19.08 - 25.08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26.08 - 1.09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2.09 - 8.09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9.09 - 15.09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16.09 - 22.09</w:t>
            </w: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23.09 - 29.09</w:t>
            </w: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  <w:vMerge/>
          </w:tcPr>
          <w:p w:rsidR="0007024C" w:rsidRPr="001D7ADB" w:rsidRDefault="0007024C"/>
        </w:tc>
        <w:tc>
          <w:tcPr>
            <w:tcW w:w="11195" w:type="dxa"/>
            <w:gridSpan w:val="13"/>
          </w:tcPr>
          <w:p w:rsidR="0007024C" w:rsidRPr="001D7ADB" w:rsidRDefault="0007024C">
            <w:pPr>
              <w:spacing w:after="1" w:line="220" w:lineRule="atLeast"/>
              <w:jc w:val="center"/>
              <w:outlineLvl w:val="2"/>
            </w:pPr>
            <w:r w:rsidRPr="001D7ADB">
              <w:rPr>
                <w:rFonts w:ascii="Calibri" w:hAnsi="Calibri" w:cs="Calibri"/>
              </w:rPr>
              <w:t>4 квартал</w:t>
            </w: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  <w:vMerge/>
          </w:tcPr>
          <w:p w:rsidR="0007024C" w:rsidRPr="001D7ADB" w:rsidRDefault="0007024C"/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1.10 - 7.10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8.10 - 14.10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15.10 - 21.10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22.10 - 28.10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29.10 - 4.11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5.11 - 11.11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12.11 - 18.11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19.11 - 25.11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26.11 - 2.12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3.12 - 9.12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10.12 - 16.12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17.12 - 23.12</w:t>
            </w: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24.12 - 31.12</w:t>
            </w:r>
          </w:p>
        </w:tc>
      </w:tr>
      <w:tr w:rsidR="001D7ADB" w:rsidRPr="001D7ADB">
        <w:tc>
          <w:tcPr>
            <w:tcW w:w="79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79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</w:tr>
      <w:tr w:rsidR="001D7ADB" w:rsidRPr="001D7ADB">
        <w:tc>
          <w:tcPr>
            <w:tcW w:w="79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</w:t>
            </w:r>
          </w:p>
        </w:tc>
      </w:tr>
      <w:tr w:rsidR="001D7ADB" w:rsidRPr="001D7ADB"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ИТОГО</w:t>
            </w: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73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6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5" w:name="P1195"/>
      <w:bookmarkEnd w:id="5"/>
      <w:r w:rsidRPr="001D7ADB">
        <w:rPr>
          <w:rFonts w:ascii="Calibri" w:hAnsi="Calibri" w:cs="Calibri"/>
        </w:rPr>
        <w:t>&lt;2&gt; Период ведения дневниковых записей для 12-й ротационной группы с 18 по 31 марта.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center"/>
        <w:outlineLvl w:val="1"/>
      </w:pPr>
      <w:bookmarkStart w:id="6" w:name="P1197"/>
      <w:bookmarkEnd w:id="6"/>
      <w:r w:rsidRPr="001D7ADB">
        <w:rPr>
          <w:rFonts w:ascii="Calibri" w:hAnsi="Calibri" w:cs="Calibri"/>
        </w:rPr>
        <w:t>РАЗДЕЛ 2. СВЕДЕНИЯ О СБОРЕ ПЕРВИЧНЫХ СТАТИСТИЧЕСКИХ ДАННЫХ</w:t>
      </w:r>
    </w:p>
    <w:p w:rsidR="0007024C" w:rsidRPr="001D7ADB" w:rsidRDefault="0007024C">
      <w:pPr>
        <w:spacing w:after="1" w:line="220" w:lineRule="atLeast"/>
        <w:jc w:val="center"/>
      </w:pPr>
      <w:r w:rsidRPr="001D7ADB">
        <w:rPr>
          <w:rFonts w:ascii="Calibri" w:hAnsi="Calibri" w:cs="Calibri"/>
        </w:rPr>
        <w:t>В ОБСЛЕДУЕМЫХ ДОМОХОЗЯЙСТВАХ В 1 КВАРТАЛЕ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center"/>
        <w:outlineLvl w:val="2"/>
      </w:pPr>
      <w:r w:rsidRPr="001D7ADB">
        <w:rPr>
          <w:rFonts w:ascii="Calibri" w:hAnsi="Calibri" w:cs="Calibri"/>
        </w:rPr>
        <w:t>РАЗДЕЛ 2.1. В 1 КВАРТАЛЕ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134"/>
        <w:gridCol w:w="1134"/>
        <w:gridCol w:w="1361"/>
        <w:gridCol w:w="1474"/>
        <w:gridCol w:w="1474"/>
        <w:gridCol w:w="1191"/>
        <w:gridCol w:w="1247"/>
        <w:gridCol w:w="1020"/>
        <w:gridCol w:w="1020"/>
        <w:gridCol w:w="850"/>
        <w:gridCol w:w="1247"/>
      </w:tblGrid>
      <w:tr w:rsidR="001D7ADB" w:rsidRPr="001D7ADB">
        <w:tc>
          <w:tcPr>
            <w:tcW w:w="45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 xml:space="preserve">N </w:t>
            </w:r>
            <w:proofErr w:type="gramStart"/>
            <w:r w:rsidRPr="001D7ADB">
              <w:rPr>
                <w:rFonts w:ascii="Calibri" w:hAnsi="Calibri" w:cs="Calibri"/>
              </w:rPr>
              <w:t>п</w:t>
            </w:r>
            <w:proofErr w:type="gramEnd"/>
            <w:r w:rsidRPr="001D7ADB">
              <w:rPr>
                <w:rFonts w:ascii="Calibri" w:hAnsi="Calibri" w:cs="Calibri"/>
              </w:rPr>
              <w:t>/п</w:t>
            </w:r>
          </w:p>
        </w:tc>
        <w:tc>
          <w:tcPr>
            <w:tcW w:w="113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ДОМОХОЗЯЙСТВА</w:t>
            </w:r>
          </w:p>
        </w:tc>
        <w:tc>
          <w:tcPr>
            <w:tcW w:w="113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4309" w:type="dxa"/>
            <w:gridSpan w:val="3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ДНЕВНИК ДОМОХОЗЯЙСТВА (ДАТА СБОРА В ДОМОХОЗЯЙСТВАХ И ДАТА ОТПРАВКИ В ТЕРРИТОРИАЛЬНЫЙ ОРГАН РОССТАТА)</w:t>
            </w:r>
          </w:p>
        </w:tc>
        <w:tc>
          <w:tcPr>
            <w:tcW w:w="2438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КВАРТАЛЬНЫЙ ОПРОС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(ДАТА ПРОВЕДЕНИЯ ОПРОСА В ДОМОХОЗЯЙСТВАХ)</w:t>
            </w:r>
          </w:p>
        </w:tc>
        <w:tc>
          <w:tcPr>
            <w:tcW w:w="204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СОГЛАСИЕ НА УЧАСТИЕ ВО 2 КВАРТАЛЕ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ПРИЧИНА ОТКАЗА (КОД)</w:t>
            </w:r>
          </w:p>
        </w:tc>
        <w:tc>
          <w:tcPr>
            <w:tcW w:w="1247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ЗАМЕНЫ ВЫБЫВАЮЩЕГО ДОМОХОЗЯЙСТВА</w:t>
            </w:r>
          </w:p>
        </w:tc>
      </w:tr>
      <w:tr w:rsidR="001D7ADB" w:rsidRPr="001D7ADB">
        <w:tc>
          <w:tcPr>
            <w:tcW w:w="454" w:type="dxa"/>
            <w:vMerge/>
          </w:tcPr>
          <w:p w:rsidR="0007024C" w:rsidRPr="001D7ADB" w:rsidRDefault="0007024C"/>
        </w:tc>
        <w:tc>
          <w:tcPr>
            <w:tcW w:w="1134" w:type="dxa"/>
            <w:vMerge/>
          </w:tcPr>
          <w:p w:rsidR="0007024C" w:rsidRPr="001D7ADB" w:rsidRDefault="0007024C"/>
        </w:tc>
        <w:tc>
          <w:tcPr>
            <w:tcW w:w="1134" w:type="dxa"/>
            <w:vMerge/>
          </w:tcPr>
          <w:p w:rsidR="0007024C" w:rsidRPr="001D7ADB" w:rsidRDefault="0007024C"/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СБОРА ПО ПЛАНУ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ФАКТИЧЕСКАЯ ДАТА СБОРА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ОТПРАВКИ В ТЕРРИТОРИАЛЬНЫЙ ОРГАН РОССТАТА</w:t>
            </w: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ПО ПЛАНУ</w:t>
            </w: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ФАКТИЧЕСКАЯ ДАТА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 xml:space="preserve">ДА </w:t>
            </w:r>
            <w:r w:rsidRPr="001D7ADB">
              <w:rPr>
                <w:noProof/>
                <w:position w:val="-1"/>
                <w:lang w:eastAsia="ru-RU"/>
              </w:rPr>
              <w:drawing>
                <wp:inline distT="0" distB="0" distL="0" distR="0" wp14:anchorId="165640E1" wp14:editId="0603A260">
                  <wp:extent cx="209550" cy="15748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ADB">
              <w:rPr>
                <w:rFonts w:ascii="Calibri" w:hAnsi="Calibri" w:cs="Calibri"/>
              </w:rPr>
              <w:t xml:space="preserve"> 1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 xml:space="preserve">НЕТ </w:t>
            </w:r>
            <w:r w:rsidRPr="001D7ADB">
              <w:rPr>
                <w:noProof/>
                <w:position w:val="-1"/>
                <w:lang w:eastAsia="ru-RU"/>
              </w:rPr>
              <w:drawing>
                <wp:inline distT="0" distB="0" distL="0" distR="0" wp14:anchorId="17BD040A" wp14:editId="4950BE43">
                  <wp:extent cx="209550" cy="15748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ADB">
              <w:rPr>
                <w:rFonts w:ascii="Calibri" w:hAnsi="Calibri" w:cs="Calibri"/>
              </w:rPr>
              <w:t xml:space="preserve"> 2</w:t>
            </w:r>
          </w:p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1247" w:type="dxa"/>
            <w:vMerge/>
          </w:tcPr>
          <w:p w:rsidR="0007024C" w:rsidRPr="001D7ADB" w:rsidRDefault="0007024C"/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bookmarkStart w:id="7" w:name="P1221"/>
            <w:bookmarkEnd w:id="7"/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bookmarkStart w:id="8" w:name="P1223"/>
            <w:bookmarkEnd w:id="8"/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bookmarkStart w:id="9" w:name="P1225"/>
            <w:bookmarkEnd w:id="9"/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bookmarkStart w:id="10" w:name="P1226"/>
            <w:bookmarkEnd w:id="10"/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bookmarkStart w:id="11" w:name="P1227"/>
            <w:bookmarkEnd w:id="11"/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bookmarkStart w:id="12" w:name="P1228"/>
            <w:bookmarkEnd w:id="12"/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bookmarkStart w:id="13" w:name="P1229"/>
            <w:bookmarkEnd w:id="13"/>
            <w:r w:rsidRPr="001D7ADB">
              <w:rPr>
                <w:rFonts w:ascii="Calibri" w:hAnsi="Calibri" w:cs="Calibri"/>
              </w:rPr>
              <w:t>11</w:t>
            </w: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lastRenderedPageBreak/>
              <w:t>7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lastRenderedPageBreak/>
              <w:t>26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29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both"/>
      </w:pPr>
      <w:r w:rsidRPr="001D7ADB">
        <w:rPr>
          <w:rFonts w:ascii="Calibri" w:hAnsi="Calibri" w:cs="Calibri"/>
        </w:rPr>
        <w:t>Коды причины отказа: 1 - участие в обследовании занимает много времени; 2 - переезд на другое место жительства; 3 - семейные обстоятельства; 4 - отсутствие материального стимула; 5 - считают, что результаты обследования не могут повлиять на улучшение условий жизни; 6 - домохозяйство не надеется на сохранение конфиденциальности информации; 7 - другие причины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center"/>
        <w:outlineLvl w:val="2"/>
      </w:pPr>
      <w:r w:rsidRPr="001D7ADB">
        <w:rPr>
          <w:rFonts w:ascii="Calibri" w:hAnsi="Calibri" w:cs="Calibri"/>
        </w:rPr>
        <w:t>РАЗДЕЛ 2.2. ВО 2 КВАРТАЛЕ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134"/>
        <w:gridCol w:w="1134"/>
        <w:gridCol w:w="1361"/>
        <w:gridCol w:w="1474"/>
        <w:gridCol w:w="1474"/>
        <w:gridCol w:w="1191"/>
        <w:gridCol w:w="1247"/>
        <w:gridCol w:w="1020"/>
        <w:gridCol w:w="1020"/>
        <w:gridCol w:w="850"/>
        <w:gridCol w:w="1247"/>
      </w:tblGrid>
      <w:tr w:rsidR="001D7ADB" w:rsidRPr="001D7ADB">
        <w:tc>
          <w:tcPr>
            <w:tcW w:w="45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 xml:space="preserve">N </w:t>
            </w:r>
            <w:proofErr w:type="gramStart"/>
            <w:r w:rsidRPr="001D7ADB">
              <w:rPr>
                <w:rFonts w:ascii="Calibri" w:hAnsi="Calibri" w:cs="Calibri"/>
              </w:rPr>
              <w:t>п</w:t>
            </w:r>
            <w:proofErr w:type="gramEnd"/>
            <w:r w:rsidRPr="001D7ADB">
              <w:rPr>
                <w:rFonts w:ascii="Calibri" w:hAnsi="Calibri" w:cs="Calibri"/>
              </w:rPr>
              <w:t>/п</w:t>
            </w:r>
          </w:p>
        </w:tc>
        <w:tc>
          <w:tcPr>
            <w:tcW w:w="113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ДОМОХОЗЯЙСТВА</w:t>
            </w:r>
          </w:p>
        </w:tc>
        <w:tc>
          <w:tcPr>
            <w:tcW w:w="113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4309" w:type="dxa"/>
            <w:gridSpan w:val="3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ДНЕВНИК ДОМОХОЗЯЙСТВА (ДАТА СБОРА В ДОМОХОЗЯЙСТВАХ И ДАТА ОТПРАВКИ В ТЕРРИТОРИАЛЬНЫЙ ОРГАН РОССТАТА)</w:t>
            </w:r>
          </w:p>
        </w:tc>
        <w:tc>
          <w:tcPr>
            <w:tcW w:w="2438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КВАРТАЛЬНЫЙ ОПРОС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(ДАТА ПРОВЕДЕНИЯ ОПРОСА В ДОМОХОЗЯЙСТВАХ)</w:t>
            </w:r>
          </w:p>
        </w:tc>
        <w:tc>
          <w:tcPr>
            <w:tcW w:w="204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СОГЛАСИЕ НА УЧАСТИЕ В 3 КВАРТАЛЕ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ПРИЧИНА ОТКАЗА (КОД)</w:t>
            </w:r>
          </w:p>
        </w:tc>
        <w:tc>
          <w:tcPr>
            <w:tcW w:w="1247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ЗАМЕНЫ ВЫБЫВАЮЩЕГО ДОМОХОЗЯЙСТВА</w:t>
            </w:r>
          </w:p>
        </w:tc>
      </w:tr>
      <w:tr w:rsidR="001D7ADB" w:rsidRPr="001D7ADB">
        <w:tc>
          <w:tcPr>
            <w:tcW w:w="454" w:type="dxa"/>
            <w:vMerge/>
          </w:tcPr>
          <w:p w:rsidR="0007024C" w:rsidRPr="001D7ADB" w:rsidRDefault="0007024C"/>
        </w:tc>
        <w:tc>
          <w:tcPr>
            <w:tcW w:w="1134" w:type="dxa"/>
            <w:vMerge/>
          </w:tcPr>
          <w:p w:rsidR="0007024C" w:rsidRPr="001D7ADB" w:rsidRDefault="0007024C"/>
        </w:tc>
        <w:tc>
          <w:tcPr>
            <w:tcW w:w="1134" w:type="dxa"/>
            <w:vMerge/>
          </w:tcPr>
          <w:p w:rsidR="0007024C" w:rsidRPr="001D7ADB" w:rsidRDefault="0007024C"/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СБОРА ПО ПЛАНУ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ФАКТИЧЕСКАЯ ДАТА СБОРА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ОТПРАВКИ В ТЕРРИТОРИАЛЬНЫЙ ОРГАН РОССТАТА</w:t>
            </w: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ПО ПЛАНУ</w:t>
            </w: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ФАКТИЧЕСКАЯ ДАТА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 xml:space="preserve">ДА </w:t>
            </w:r>
            <w:r w:rsidRPr="001D7ADB">
              <w:rPr>
                <w:noProof/>
                <w:position w:val="-1"/>
                <w:lang w:eastAsia="ru-RU"/>
              </w:rPr>
              <w:drawing>
                <wp:inline distT="0" distB="0" distL="0" distR="0" wp14:anchorId="0013A6D4" wp14:editId="0CF3B94F">
                  <wp:extent cx="209550" cy="15748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ADB">
              <w:rPr>
                <w:rFonts w:ascii="Calibri" w:hAnsi="Calibri" w:cs="Calibri"/>
              </w:rPr>
              <w:t xml:space="preserve"> 1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 xml:space="preserve">НЕТ </w:t>
            </w:r>
            <w:r w:rsidRPr="001D7ADB">
              <w:rPr>
                <w:noProof/>
                <w:position w:val="-1"/>
                <w:lang w:eastAsia="ru-RU"/>
              </w:rPr>
              <w:drawing>
                <wp:inline distT="0" distB="0" distL="0" distR="0" wp14:anchorId="3C349262" wp14:editId="47E08EB8">
                  <wp:extent cx="209550" cy="15748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ADB">
              <w:rPr>
                <w:rFonts w:ascii="Calibri" w:hAnsi="Calibri" w:cs="Calibri"/>
              </w:rPr>
              <w:t xml:space="preserve"> 2</w:t>
            </w:r>
          </w:p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1247" w:type="dxa"/>
            <w:vMerge/>
          </w:tcPr>
          <w:p w:rsidR="0007024C" w:rsidRPr="001D7ADB" w:rsidRDefault="0007024C"/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lastRenderedPageBreak/>
              <w:t>22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29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both"/>
      </w:pPr>
      <w:r w:rsidRPr="001D7ADB">
        <w:rPr>
          <w:rFonts w:ascii="Calibri" w:hAnsi="Calibri" w:cs="Calibri"/>
        </w:rPr>
        <w:t>Коды причины отказа: 1 - участие в обследовании занимает много времени; 2 - переезд на другое место жительства; 3 - семейные обстоятельства; 4 - отсутствие материального стимула; 5 - считают, что результаты обследования не могут повлиять на улучшение условий жизни; 6 - домохозяйство не надеется на сохранение конфиденциальности информации; 7 - другие причины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center"/>
        <w:outlineLvl w:val="2"/>
      </w:pPr>
      <w:r w:rsidRPr="001D7ADB">
        <w:rPr>
          <w:rFonts w:ascii="Calibri" w:hAnsi="Calibri" w:cs="Calibri"/>
        </w:rPr>
        <w:t>РАЗДЕЛ 2.3. В 3 КВАРТАЛЕ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134"/>
        <w:gridCol w:w="1134"/>
        <w:gridCol w:w="1361"/>
        <w:gridCol w:w="1474"/>
        <w:gridCol w:w="1474"/>
        <w:gridCol w:w="1191"/>
        <w:gridCol w:w="1247"/>
        <w:gridCol w:w="1020"/>
        <w:gridCol w:w="1020"/>
        <w:gridCol w:w="850"/>
        <w:gridCol w:w="1247"/>
      </w:tblGrid>
      <w:tr w:rsidR="001D7ADB" w:rsidRPr="001D7ADB">
        <w:tc>
          <w:tcPr>
            <w:tcW w:w="45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 xml:space="preserve">N </w:t>
            </w:r>
            <w:proofErr w:type="gramStart"/>
            <w:r w:rsidRPr="001D7ADB">
              <w:rPr>
                <w:rFonts w:ascii="Calibri" w:hAnsi="Calibri" w:cs="Calibri"/>
              </w:rPr>
              <w:t>п</w:t>
            </w:r>
            <w:proofErr w:type="gramEnd"/>
            <w:r w:rsidRPr="001D7ADB">
              <w:rPr>
                <w:rFonts w:ascii="Calibri" w:hAnsi="Calibri" w:cs="Calibri"/>
              </w:rPr>
              <w:t>/п</w:t>
            </w:r>
          </w:p>
        </w:tc>
        <w:tc>
          <w:tcPr>
            <w:tcW w:w="113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ДОМОХОЗЯЙСТВА</w:t>
            </w:r>
          </w:p>
        </w:tc>
        <w:tc>
          <w:tcPr>
            <w:tcW w:w="113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4309" w:type="dxa"/>
            <w:gridSpan w:val="3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ДНЕВНИК ДОМОХОЗЯЙСТВА (ДАТА СБОРА В ДОМОХОЗЯЙСТВАХ И ДАТА ОТПРАВКИ В ТЕРРИТОРИАЛЬНЫЙ ОРГАН РОССТАТА)</w:t>
            </w:r>
          </w:p>
        </w:tc>
        <w:tc>
          <w:tcPr>
            <w:tcW w:w="2438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КВАРТАЛЬНЫЙ ОПРОС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(ДАТА ПРОВЕДЕНИЯ ОПРОСА В ДОМОХОЗЯЙСТВАХ)</w:t>
            </w:r>
          </w:p>
        </w:tc>
        <w:tc>
          <w:tcPr>
            <w:tcW w:w="204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СОГЛАСИЕ НА УЧАСТИЕ В 4 КВАРТАЛЕ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ПРИЧИНА ОТКАЗА (КОД)</w:t>
            </w:r>
          </w:p>
        </w:tc>
        <w:tc>
          <w:tcPr>
            <w:tcW w:w="1247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ЗАМЕНЫ ВЫБЫВАЮЩЕГО ДОМОХОЗЯЙСТВА</w:t>
            </w:r>
          </w:p>
        </w:tc>
      </w:tr>
      <w:tr w:rsidR="001D7ADB" w:rsidRPr="001D7ADB">
        <w:tc>
          <w:tcPr>
            <w:tcW w:w="454" w:type="dxa"/>
            <w:vMerge/>
          </w:tcPr>
          <w:p w:rsidR="0007024C" w:rsidRPr="001D7ADB" w:rsidRDefault="0007024C"/>
        </w:tc>
        <w:tc>
          <w:tcPr>
            <w:tcW w:w="1134" w:type="dxa"/>
            <w:vMerge/>
          </w:tcPr>
          <w:p w:rsidR="0007024C" w:rsidRPr="001D7ADB" w:rsidRDefault="0007024C"/>
        </w:tc>
        <w:tc>
          <w:tcPr>
            <w:tcW w:w="1134" w:type="dxa"/>
            <w:vMerge/>
          </w:tcPr>
          <w:p w:rsidR="0007024C" w:rsidRPr="001D7ADB" w:rsidRDefault="0007024C"/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СБОРА ПО ПЛАНУ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ФАКТИЧЕСКАЯ ДАТА СБОРА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ОТПРАВКИ В ТЕРРИТОРИАЛЬНЫЙ ОРГАН РОССТАТА</w:t>
            </w: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ПО ПЛАНУ</w:t>
            </w: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ФАКТИЧЕСКАЯ ДАТА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 xml:space="preserve">ДА </w:t>
            </w:r>
            <w:r w:rsidRPr="001D7ADB">
              <w:rPr>
                <w:noProof/>
                <w:position w:val="-1"/>
                <w:lang w:eastAsia="ru-RU"/>
              </w:rPr>
              <w:drawing>
                <wp:inline distT="0" distB="0" distL="0" distR="0" wp14:anchorId="3BFF5AAE" wp14:editId="4E46A724">
                  <wp:extent cx="209550" cy="15748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ADB">
              <w:rPr>
                <w:rFonts w:ascii="Calibri" w:hAnsi="Calibri" w:cs="Calibri"/>
              </w:rPr>
              <w:t xml:space="preserve"> 1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 xml:space="preserve">НЕТ </w:t>
            </w:r>
            <w:r w:rsidRPr="001D7ADB">
              <w:rPr>
                <w:noProof/>
                <w:position w:val="-1"/>
                <w:lang w:eastAsia="ru-RU"/>
              </w:rPr>
              <w:drawing>
                <wp:inline distT="0" distB="0" distL="0" distR="0" wp14:anchorId="2484F9F0" wp14:editId="1C753133">
                  <wp:extent cx="209550" cy="15748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ADB">
              <w:rPr>
                <w:rFonts w:ascii="Calibri" w:hAnsi="Calibri" w:cs="Calibri"/>
              </w:rPr>
              <w:t xml:space="preserve"> 2</w:t>
            </w:r>
          </w:p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1247" w:type="dxa"/>
            <w:vMerge/>
          </w:tcPr>
          <w:p w:rsidR="0007024C" w:rsidRPr="001D7ADB" w:rsidRDefault="0007024C"/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lastRenderedPageBreak/>
              <w:t>27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29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both"/>
      </w:pPr>
      <w:r w:rsidRPr="001D7ADB">
        <w:rPr>
          <w:rFonts w:ascii="Calibri" w:hAnsi="Calibri" w:cs="Calibri"/>
        </w:rPr>
        <w:t>Коды причины отказа: 1 - участие в обследовании занимает много времени; 2 - переезд на другое место жительства; 3 - семейные обстоятельства; 4 - отсутствие материального стимула; 5 - считают, что результаты обследования не могут повлиять на улучшение условий жизни; 6 - домохозяйство не надеется на сохранение конфиденциальности информации; 7 - другие причины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center"/>
        <w:outlineLvl w:val="2"/>
      </w:pPr>
      <w:r w:rsidRPr="001D7ADB">
        <w:rPr>
          <w:rFonts w:ascii="Calibri" w:hAnsi="Calibri" w:cs="Calibri"/>
        </w:rPr>
        <w:t>РАЗДЕЛ 2.4. В 4 КВАРТАЛЕ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134"/>
        <w:gridCol w:w="1134"/>
        <w:gridCol w:w="1361"/>
        <w:gridCol w:w="1474"/>
        <w:gridCol w:w="1474"/>
        <w:gridCol w:w="1191"/>
        <w:gridCol w:w="1247"/>
        <w:gridCol w:w="1020"/>
        <w:gridCol w:w="1020"/>
        <w:gridCol w:w="850"/>
        <w:gridCol w:w="1247"/>
      </w:tblGrid>
      <w:tr w:rsidR="001D7ADB" w:rsidRPr="001D7ADB">
        <w:tc>
          <w:tcPr>
            <w:tcW w:w="45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 xml:space="preserve">N </w:t>
            </w:r>
            <w:proofErr w:type="gramStart"/>
            <w:r w:rsidRPr="001D7ADB">
              <w:rPr>
                <w:rFonts w:ascii="Calibri" w:hAnsi="Calibri" w:cs="Calibri"/>
              </w:rPr>
              <w:t>п</w:t>
            </w:r>
            <w:proofErr w:type="gramEnd"/>
            <w:r w:rsidRPr="001D7ADB">
              <w:rPr>
                <w:rFonts w:ascii="Calibri" w:hAnsi="Calibri" w:cs="Calibri"/>
              </w:rPr>
              <w:t>/п</w:t>
            </w:r>
          </w:p>
        </w:tc>
        <w:tc>
          <w:tcPr>
            <w:tcW w:w="113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ДОМОХОЗЯЙСТВА</w:t>
            </w:r>
          </w:p>
        </w:tc>
        <w:tc>
          <w:tcPr>
            <w:tcW w:w="113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4309" w:type="dxa"/>
            <w:gridSpan w:val="3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ДНЕВНИК ДОМОХОЗЯЙСТВА (ДАТА СБОРА В ДОМОХОЗЯЙСТВАХ И ДАТА ОТПРАВКИ В ТЕРРИТОРИАЛЬНЫЙ ОРГАН РОССТАТА)</w:t>
            </w:r>
          </w:p>
        </w:tc>
        <w:tc>
          <w:tcPr>
            <w:tcW w:w="2438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КВАРТАЛЬНЫЙ ОПРОС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(ДАТА ПРОВЕДЕНИЯ ОПРОСА В ДОМОХОЗЯЙСТВАХ)</w:t>
            </w:r>
          </w:p>
        </w:tc>
        <w:tc>
          <w:tcPr>
            <w:tcW w:w="204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СОГЛАСИЕ НА УЧАСТИЕ В СЛЕДУЮЩЕМ ГОДУ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ПРИЧИНА ОТКАЗА (КОД)</w:t>
            </w:r>
          </w:p>
        </w:tc>
        <w:tc>
          <w:tcPr>
            <w:tcW w:w="1247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ЗАМЕНЫ ВЫБЫВАЮЩЕГО ДОМОХОЗЯЙСТВА</w:t>
            </w:r>
          </w:p>
        </w:tc>
      </w:tr>
      <w:tr w:rsidR="001D7ADB" w:rsidRPr="001D7ADB">
        <w:tc>
          <w:tcPr>
            <w:tcW w:w="454" w:type="dxa"/>
            <w:vMerge/>
          </w:tcPr>
          <w:p w:rsidR="0007024C" w:rsidRPr="001D7ADB" w:rsidRDefault="0007024C"/>
        </w:tc>
        <w:tc>
          <w:tcPr>
            <w:tcW w:w="1134" w:type="dxa"/>
            <w:vMerge/>
          </w:tcPr>
          <w:p w:rsidR="0007024C" w:rsidRPr="001D7ADB" w:rsidRDefault="0007024C"/>
        </w:tc>
        <w:tc>
          <w:tcPr>
            <w:tcW w:w="1134" w:type="dxa"/>
            <w:vMerge/>
          </w:tcPr>
          <w:p w:rsidR="0007024C" w:rsidRPr="001D7ADB" w:rsidRDefault="0007024C"/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СБОРА ПО ПЛАНУ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ФАКТИЧЕСКАЯ ДАТА СБОРА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ОТПРАВКИ В ТЕРРИТОРИАЛЬНЫЙ ОРГАН РОССТАТА</w:t>
            </w: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ПО ПЛАНУ</w:t>
            </w: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ФАКТИЧЕСКАЯ ДАТА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 xml:space="preserve">ДА </w:t>
            </w:r>
            <w:r w:rsidRPr="001D7ADB">
              <w:rPr>
                <w:noProof/>
                <w:position w:val="-1"/>
                <w:lang w:eastAsia="ru-RU"/>
              </w:rPr>
              <w:drawing>
                <wp:inline distT="0" distB="0" distL="0" distR="0" wp14:anchorId="71A807BE" wp14:editId="563DEBCC">
                  <wp:extent cx="209550" cy="15748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ADB">
              <w:rPr>
                <w:rFonts w:ascii="Calibri" w:hAnsi="Calibri" w:cs="Calibri"/>
              </w:rPr>
              <w:t xml:space="preserve"> 1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 xml:space="preserve">НЕТ </w:t>
            </w:r>
            <w:r w:rsidRPr="001D7ADB">
              <w:rPr>
                <w:noProof/>
                <w:position w:val="-1"/>
                <w:lang w:eastAsia="ru-RU"/>
              </w:rPr>
              <w:drawing>
                <wp:inline distT="0" distB="0" distL="0" distR="0" wp14:anchorId="2DB41A92" wp14:editId="716C2276">
                  <wp:extent cx="209550" cy="15748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ADB">
              <w:rPr>
                <w:rFonts w:ascii="Calibri" w:hAnsi="Calibri" w:cs="Calibri"/>
              </w:rPr>
              <w:t xml:space="preserve"> 2</w:t>
            </w:r>
          </w:p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1247" w:type="dxa"/>
            <w:vMerge/>
          </w:tcPr>
          <w:p w:rsidR="0007024C" w:rsidRPr="001D7ADB" w:rsidRDefault="0007024C"/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11</w:t>
            </w: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lastRenderedPageBreak/>
              <w:t>4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12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13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14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15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16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17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18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lastRenderedPageBreak/>
              <w:t>23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29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454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36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47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1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47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both"/>
      </w:pPr>
      <w:r w:rsidRPr="001D7ADB">
        <w:rPr>
          <w:rFonts w:ascii="Calibri" w:hAnsi="Calibri" w:cs="Calibri"/>
        </w:rPr>
        <w:t>Коды причины отказа: 1 - участие в обследовании занимает много времени; 2 - переезд на другое место жительства; 3 - семейные обстоятельства; 4 - отсутствие материального стимула; 5 - считают, что результаты обследования не могут повлиять на улучшение условий жизни; 6 - домохозяйство не надеется на сохранение конфиденциальности информации; 7 - другие причины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lastRenderedPageBreak/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14" w:name="P3154"/>
      <w:bookmarkEnd w:id="14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15" w:name="P4055"/>
      <w:bookmarkEnd w:id="15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9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20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16" w:name="P4956"/>
      <w:bookmarkEnd w:id="16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17" w:name="P5857"/>
      <w:bookmarkEnd w:id="17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 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18" w:name="P6744"/>
      <w:bookmarkEnd w:id="18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9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20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 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19" w:name="P7632"/>
      <w:bookmarkEnd w:id="19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 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20" w:name="P8520"/>
      <w:bookmarkEnd w:id="20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83"/>
        <w:gridCol w:w="866"/>
        <w:gridCol w:w="866"/>
        <w:gridCol w:w="866"/>
        <w:gridCol w:w="866"/>
        <w:gridCol w:w="866"/>
        <w:gridCol w:w="866"/>
        <w:gridCol w:w="866"/>
        <w:gridCol w:w="866"/>
      </w:tblGrid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464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464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 xml:space="preserve">Размер общей площади жилья </w:t>
            </w:r>
            <w:r w:rsidRPr="001D7ADB">
              <w:rPr>
                <w:rFonts w:ascii="Calibri" w:hAnsi="Calibri" w:cs="Calibri"/>
              </w:rPr>
              <w:lastRenderedPageBreak/>
              <w:t>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lastRenderedPageBreak/>
              <w:t>Число жилых комнат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Мусоропровод, вывоз мусора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Прочие расходы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464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lastRenderedPageBreak/>
              <w:t>Расходы на общественное питание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Налоги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464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 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21" w:name="P9408"/>
      <w:bookmarkEnd w:id="21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 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22" w:name="P10296"/>
      <w:bookmarkEnd w:id="22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83"/>
        <w:gridCol w:w="866"/>
        <w:gridCol w:w="866"/>
        <w:gridCol w:w="866"/>
        <w:gridCol w:w="866"/>
        <w:gridCol w:w="866"/>
        <w:gridCol w:w="866"/>
        <w:gridCol w:w="866"/>
        <w:gridCol w:w="866"/>
      </w:tblGrid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464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464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 xml:space="preserve">Размер общей площади жилья </w:t>
            </w:r>
            <w:r w:rsidRPr="001D7ADB">
              <w:rPr>
                <w:rFonts w:ascii="Calibri" w:hAnsi="Calibri" w:cs="Calibri"/>
              </w:rPr>
              <w:lastRenderedPageBreak/>
              <w:t>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lastRenderedPageBreak/>
              <w:t>Число жилых комнат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Мусоропровод, вывоз мусора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Прочие расходы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464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lastRenderedPageBreak/>
              <w:t>Расходы на общественное питание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Налоги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464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 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23" w:name="P11184"/>
      <w:bookmarkEnd w:id="23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83"/>
        <w:gridCol w:w="866"/>
        <w:gridCol w:w="866"/>
        <w:gridCol w:w="866"/>
        <w:gridCol w:w="866"/>
        <w:gridCol w:w="866"/>
        <w:gridCol w:w="866"/>
        <w:gridCol w:w="866"/>
        <w:gridCol w:w="866"/>
      </w:tblGrid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464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464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Мусоропровод, вывоз мусора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Страхование жилья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464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lastRenderedPageBreak/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lastRenderedPageBreak/>
              <w:t>Расходы на образование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Налоги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lastRenderedPageBreak/>
              <w:t>АВАНСОВЫЕ ПЛАТЕЖИ И ПРЕДОПЛАТА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866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464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3983" w:type="dxa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6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814"/>
        <w:gridCol w:w="850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 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tcBorders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154"/>
        <w:gridCol w:w="453"/>
        <w:gridCol w:w="4227"/>
        <w:gridCol w:w="6048"/>
      </w:tblGrid>
      <w:tr w:rsidR="001D7ADB" w:rsidRPr="001D7ADB">
        <w:tc>
          <w:tcPr>
            <w:tcW w:w="7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24" w:name="P12073"/>
      <w:bookmarkEnd w:id="24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25" w:name="P12961"/>
      <w:bookmarkEnd w:id="25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9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20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26" w:name="P13849"/>
      <w:bookmarkEnd w:id="26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506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культ, мероприятия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27" w:name="P14736"/>
      <w:bookmarkEnd w:id="27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28" w:name="P15624"/>
      <w:bookmarkEnd w:id="28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509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509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506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29" w:name="P16509"/>
      <w:bookmarkEnd w:id="29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30" w:name="P17397"/>
      <w:bookmarkEnd w:id="30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31" w:name="P18285"/>
      <w:bookmarkEnd w:id="31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32" w:name="P19173"/>
      <w:bookmarkEnd w:id="32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33" w:name="P20063"/>
      <w:bookmarkEnd w:id="33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в том числе</w:t>
            </w:r>
          </w:p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 xml:space="preserve">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34" w:name="P20966"/>
      <w:bookmarkEnd w:id="34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в том числе</w:t>
            </w:r>
          </w:p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 xml:space="preserve">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35" w:name="P21869"/>
      <w:bookmarkEnd w:id="35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в том числе</w:t>
            </w:r>
          </w:p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 xml:space="preserve">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36" w:name="P22772"/>
      <w:bookmarkEnd w:id="36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в том числе</w:t>
            </w:r>
          </w:p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 xml:space="preserve">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37" w:name="P23675"/>
      <w:bookmarkEnd w:id="37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в том числе</w:t>
            </w:r>
          </w:p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 xml:space="preserve">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38" w:name="P24578"/>
      <w:bookmarkEnd w:id="38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в том числе</w:t>
            </w:r>
          </w:p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 xml:space="preserve">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39" w:name="P25481"/>
      <w:bookmarkEnd w:id="39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в том числе</w:t>
            </w:r>
          </w:p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 xml:space="preserve">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bottom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40" w:name="P26384"/>
      <w:bookmarkEnd w:id="40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850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41" w:name="P27275"/>
      <w:bookmarkEnd w:id="41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9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9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20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850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9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ЧЛЕН ДОМОХОЗЯЙСТВА. </w:t>
            </w:r>
            <w:proofErr w:type="gramStart"/>
            <w:r w:rsidRPr="001D7ADB">
              <w:rPr>
                <w:rFonts w:ascii="Calibri" w:hAnsi="Calibri" w:cs="Calibri"/>
              </w:rPr>
              <w:t>ВОШЕДШИЙ В ЕГО СОСТАВ В РЕГИСТРИРУЕМЫЙ ПЕРИОД (КРОМЕ РОДИВШИХСЯ ДЕТЕЙ)</w:t>
            </w:r>
            <w:proofErr w:type="gramEnd"/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42" w:name="P28166"/>
      <w:bookmarkEnd w:id="42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850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43" w:name="P29057"/>
      <w:bookmarkEnd w:id="43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850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44" w:name="P29948"/>
      <w:bookmarkEnd w:id="44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850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45" w:name="P30839"/>
      <w:bookmarkEnd w:id="45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850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46" w:name="P31730"/>
      <w:bookmarkEnd w:id="46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850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47" w:name="P32621"/>
      <w:bookmarkEnd w:id="47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850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ОТЧЕСТВО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9"/>
      </w:tblGrid>
      <w:tr w:rsidR="001D7ADB" w:rsidRPr="001D7ADB">
        <w:tc>
          <w:tcPr>
            <w:tcW w:w="13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9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48" w:name="P33512"/>
      <w:bookmarkEnd w:id="48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35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850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7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35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2"/>
      </w:tblGrid>
      <w:tr w:rsidR="001D7ADB" w:rsidRPr="001D7ADB">
        <w:tc>
          <w:tcPr>
            <w:tcW w:w="135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ЧЛЕН ДОМОХОЗЯЙСТВА, ВОШЕДШИЙ В ЕГО СОСТАВ В РЕГИСТРИРУЕМЫЙ ПЕРИОД (КРОМЕ РОДИВШИХСЯ ДЕТЕЙ)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2"/>
      </w:tblGrid>
      <w:tr w:rsidR="001D7ADB" w:rsidRPr="001D7ADB">
        <w:tc>
          <w:tcPr>
            <w:tcW w:w="135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49" w:name="P34400"/>
      <w:bookmarkEnd w:id="49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1"/>
      </w:pPr>
      <w:r w:rsidRPr="001D7ADB">
        <w:rPr>
          <w:rFonts w:ascii="Calibri" w:hAnsi="Calibri" w:cs="Calibri"/>
        </w:rPr>
        <w:t>КАРТОЧКА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1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ectPr w:rsidR="0007024C" w:rsidRPr="001D7AD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020"/>
        <w:gridCol w:w="2835"/>
        <w:gridCol w:w="1020"/>
        <w:gridCol w:w="1134"/>
      </w:tblGrid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НОМЕР ДОМОХОЗЯЙСТВА</w:t>
            </w: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РОТАЦИОННОЙ ГРУППЫ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НАЧАЛА ОБСЛЕДОВАНИЯ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ОКОНЧАНИЯ ОБСЛЕДОВАНИЯ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"/>
        <w:gridCol w:w="1814"/>
        <w:gridCol w:w="453"/>
        <w:gridCol w:w="397"/>
        <w:gridCol w:w="964"/>
        <w:gridCol w:w="85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D7ADB" w:rsidRPr="001D7ADB">
        <w:tc>
          <w:tcPr>
            <w:tcW w:w="1020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ИНДИВИДУАЛЬНЫЙ КОД ЧЛЕНА ДОМОХОЗЯЙСТВА &lt;*&gt;</w:t>
            </w:r>
          </w:p>
        </w:tc>
        <w:tc>
          <w:tcPr>
            <w:tcW w:w="181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ИМЯ, ОТЧЕСТВО (ПРИ НАЛИЧИИ)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ПОЛ</w:t>
            </w:r>
          </w:p>
        </w:tc>
        <w:tc>
          <w:tcPr>
            <w:tcW w:w="1814" w:type="dxa"/>
            <w:gridSpan w:val="2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ОТНОШЕНИЕ РОДСТВА/СВОЙСТВА К ОТВЕТСТВЕННОМУ ЛИЦУ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СКОЛЬКО СУТОК ОТСУТСТВОВАЛ ЗА 3 МЕСЯЦА</w:t>
            </w:r>
          </w:p>
        </w:tc>
        <w:tc>
          <w:tcPr>
            <w:tcW w:w="2016" w:type="dxa"/>
            <w:gridSpan w:val="4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СТАТУС ОСНОВНОЙ ЗАНЯТОСТИ ПО ФОРМЕ N 1-В (РАЗДЕЛ 1, ВОПРОС 7)</w:t>
            </w:r>
          </w:p>
        </w:tc>
        <w:tc>
          <w:tcPr>
            <w:tcW w:w="2016" w:type="dxa"/>
            <w:gridSpan w:val="4"/>
            <w:vMerge w:val="restart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6.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ВЫБЫТИЕ/ПРИБЫТИЕ ЧЛЕНОВ ДОМОХОЗЯЙСТВА</w:t>
            </w:r>
          </w:p>
        </w:tc>
      </w:tr>
      <w:tr w:rsidR="001D7ADB" w:rsidRPr="001D7ADB">
        <w:trPr>
          <w:trHeight w:val="509"/>
        </w:trPr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МУЖСКОЙ - 1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ЖЕНСКИЙ - 2</w:t>
            </w:r>
          </w:p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vMerge/>
            <w:tcBorders>
              <w:bottom w:val="nil"/>
            </w:tcBorders>
          </w:tcPr>
          <w:p w:rsidR="0007024C" w:rsidRPr="001D7ADB" w:rsidRDefault="0007024C"/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1814" w:type="dxa"/>
            <w:gridSpan w:val="2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(1 - 10)</w:t>
            </w:r>
          </w:p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(1 - 99)</w:t>
            </w:r>
          </w:p>
        </w:tc>
        <w:tc>
          <w:tcPr>
            <w:tcW w:w="2016" w:type="dxa"/>
            <w:gridSpan w:val="4"/>
            <w:vMerge/>
          </w:tcPr>
          <w:p w:rsidR="0007024C" w:rsidRPr="001D7ADB" w:rsidRDefault="0007024C"/>
        </w:tc>
        <w:tc>
          <w:tcPr>
            <w:tcW w:w="2016" w:type="dxa"/>
            <w:gridSpan w:val="4"/>
            <w:tcBorders>
              <w:top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(1 - 6)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850" w:type="dxa"/>
            <w:vMerge w:val="restart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  <w:tc>
          <w:tcPr>
            <w:tcW w:w="2016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КВАРТАЛ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Merge/>
          </w:tcPr>
          <w:p w:rsidR="0007024C" w:rsidRPr="001D7ADB" w:rsidRDefault="0007024C"/>
        </w:tc>
        <w:tc>
          <w:tcPr>
            <w:tcW w:w="1814" w:type="dxa"/>
            <w:vMerge/>
          </w:tcPr>
          <w:p w:rsidR="0007024C" w:rsidRPr="001D7ADB" w:rsidRDefault="0007024C"/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7024C" w:rsidRPr="001D7ADB" w:rsidRDefault="0007024C"/>
        </w:tc>
        <w:tc>
          <w:tcPr>
            <w:tcW w:w="964" w:type="dxa"/>
            <w:vMerge/>
          </w:tcPr>
          <w:p w:rsidR="0007024C" w:rsidRPr="001D7ADB" w:rsidRDefault="0007024C"/>
        </w:tc>
        <w:tc>
          <w:tcPr>
            <w:tcW w:w="850" w:type="dxa"/>
            <w:vMerge/>
          </w:tcPr>
          <w:p w:rsidR="0007024C" w:rsidRPr="001D7ADB" w:rsidRDefault="0007024C"/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08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insideH w:val="single" w:sz="4" w:space="0" w:color="auto"/>
          </w:tblBorders>
        </w:tblPrEx>
        <w:tc>
          <w:tcPr>
            <w:tcW w:w="1020" w:type="dxa"/>
            <w:gridSpan w:val="2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181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6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7. ЧИСЛО ЧЛЕНОВ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8. ТИП ДОМОХОЗЯЙСТВА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insideH w:val="single" w:sz="4" w:space="0" w:color="auto"/>
          </w:tblBorders>
        </w:tblPrEx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830" w:type="dxa"/>
            <w:gridSpan w:val="6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9. ПРОДОЛЖИТЕЛЬНОСТЬ ОПРОСА (мин)</w:t>
            </w: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50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7514" w:type="dxa"/>
            <w:gridSpan w:val="11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РОДСТВЕННЫХ ОТНОШЕНИЙ (ВОПРОС 3)</w:t>
            </w:r>
          </w:p>
        </w:tc>
        <w:tc>
          <w:tcPr>
            <w:tcW w:w="6048" w:type="dxa"/>
            <w:gridSpan w:val="12"/>
            <w:tcBorders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01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ЖЕНА/МУЖ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06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БРАТ/СЕСТРА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02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СЫН/ДОЧЬ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07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ВНУК/ВНУЧКА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03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ЗЯТЬ/НЕВЕСТКА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08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ПЛЕМЯННИК/ЦА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04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ОТЕЦ/МАТЬ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09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ДРУГАЯ СТЕПЕНЬ РОДСТВА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blPrEx>
          <w:tblBorders>
            <w:left w:val="nil"/>
            <w:right w:val="nil"/>
            <w:insideV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05</w:t>
            </w:r>
          </w:p>
        </w:tc>
        <w:tc>
          <w:tcPr>
            <w:tcW w:w="2154" w:type="dxa"/>
            <w:gridSpan w:val="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РОДИТЕЛИ ЖЕНЫ/МУЖА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10</w:t>
            </w:r>
          </w:p>
        </w:tc>
        <w:tc>
          <w:tcPr>
            <w:tcW w:w="4227" w:type="dxa"/>
            <w:gridSpan w:val="7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РОДСТВЕННИКИ</w:t>
            </w:r>
          </w:p>
        </w:tc>
        <w:tc>
          <w:tcPr>
            <w:tcW w:w="6048" w:type="dxa"/>
            <w:gridSpan w:val="12"/>
            <w:tcBorders>
              <w:top w:val="nil"/>
              <w:bottom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2"/>
      </w:tblGrid>
      <w:tr w:rsidR="001D7ADB" w:rsidRPr="001D7ADB">
        <w:tc>
          <w:tcPr>
            <w:tcW w:w="135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ПРИЧИН ПРИБЫТИЯ/ВЫБЫТИЯ ЧЛЕНОВ ДОМОХОЗЯЙСТВА (ВОПРОС 6)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РОДИЛСЯ</w:t>
            </w:r>
            <w:proofErr w:type="gramEnd"/>
            <w:r w:rsidRPr="001D7ADB">
              <w:rPr>
                <w:rFonts w:ascii="Calibri" w:hAnsi="Calibri" w:cs="Calibri"/>
              </w:rPr>
              <w:t>/РОДИЛАСЬ В ПЕРИОД ОБСЛЕДОВАНИЯ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ЧЛЕН ДОМОХОЗЯЙСТВА. </w:t>
            </w:r>
            <w:proofErr w:type="gramStart"/>
            <w:r w:rsidRPr="001D7ADB">
              <w:rPr>
                <w:rFonts w:ascii="Calibri" w:hAnsi="Calibri" w:cs="Calibri"/>
              </w:rPr>
              <w:t>ВОШЕДШИЙ В ЕГО СОСТАВ В РЕГИСТРИРУЕМЫЙ ПЕРИОД (КРОМЕ РОДИВШИХСЯ ДЕТЕЙ)</w:t>
            </w:r>
            <w:proofErr w:type="gramEnd"/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ЗАМУЖЕСТВО/ЖЕНИТЬБА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- </w:t>
            </w:r>
            <w:proofErr w:type="gramStart"/>
            <w:r w:rsidRPr="001D7ADB">
              <w:rPr>
                <w:rFonts w:ascii="Calibri" w:hAnsi="Calibri" w:cs="Calibri"/>
              </w:rPr>
              <w:t>УМЕР</w:t>
            </w:r>
            <w:proofErr w:type="gramEnd"/>
            <w:r w:rsidRPr="001D7ADB">
              <w:rPr>
                <w:rFonts w:ascii="Calibri" w:hAnsi="Calibri" w:cs="Calibri"/>
              </w:rPr>
              <w:t>/УМЕРЛА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ВЫБЫВШИЙ ПО ДРУГОЙ ПРИЧИНЕ НА СРОК БОЛЕЕ ГОДА (КОМАНДИРОВКА, ДОМ-ИНТЕРНАТ, ЗАКЛЮЧЕНИЕ И Т.П.)</w:t>
            </w:r>
          </w:p>
        </w:tc>
      </w:tr>
      <w:tr w:rsidR="0007024C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НЕ НАЗВАНО ДОМОХОЗЯЙСТВОМ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2882"/>
      </w:tblGrid>
      <w:tr w:rsidR="001D7ADB" w:rsidRPr="001D7ADB">
        <w:tc>
          <w:tcPr>
            <w:tcW w:w="135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КОДЫ ТИПОВ ДОМОХОЗЯЙСТВ (ВОПРОС 8)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ОДНОГО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ДОМОХОЗЯЙСТВО, СОСТОЯЩЕЕ ИЗ НЕСКОЛЬКИХ ЧЕЛОВЕК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НИХ: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ОДИН РОДИТЕЛЬ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БЕЗ РЕБЕНКА (ДЕТЕЙ)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С РЕБЕНКОМ (ДЕТЬМИ) В ВОЗРАСТЕ ДО 18 ЛЕТ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СУПРУЖЕСКАЯ ПАРА ИЛИ ОДИН РОДИТЕЛЬ С РЕБЕНКОМ (ДЕТЬМИ) В ВОЗРАСТЕ ДО 18 ЛЕТ И ДР. ЛИЦА</w:t>
            </w:r>
          </w:p>
        </w:tc>
      </w:tr>
      <w:tr w:rsidR="001D7ADB" w:rsidRPr="001D7AD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12882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- ДРУГОЙ ТИП ДОМОХОЗЯЙСТВА, СОСТОЯЩЕГО ИЗ НЕСКОЛЬКИХ ЛИЦ</w:t>
            </w:r>
          </w:p>
        </w:tc>
      </w:tr>
    </w:tbl>
    <w:p w:rsidR="0007024C" w:rsidRPr="001D7ADB" w:rsidRDefault="0007024C">
      <w:pPr>
        <w:sectPr w:rsidR="0007024C" w:rsidRPr="001D7AD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</w:pPr>
      <w:r w:rsidRPr="001D7ADB">
        <w:rPr>
          <w:rFonts w:ascii="Calibri" w:hAnsi="Calibri" w:cs="Calibri"/>
        </w:rPr>
        <w:t>--------------------------------</w:t>
      </w:r>
    </w:p>
    <w:p w:rsidR="0007024C" w:rsidRPr="001D7ADB" w:rsidRDefault="0007024C">
      <w:pPr>
        <w:spacing w:before="220" w:after="1" w:line="220" w:lineRule="atLeast"/>
        <w:ind w:firstLine="540"/>
        <w:jc w:val="both"/>
      </w:pPr>
      <w:bookmarkStart w:id="50" w:name="P35288"/>
      <w:bookmarkEnd w:id="50"/>
      <w:r w:rsidRPr="001D7ADB">
        <w:rPr>
          <w:rFonts w:ascii="Calibri" w:hAnsi="Calibri" w:cs="Calibri"/>
        </w:rPr>
        <w:t>&lt;*&gt; ОТМЕТЬТЕ ОТВЕТСТВЕННОЕ ЛИЦО ДОМОХОЗЯЙСТВА</w:t>
      </w: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ind w:firstLine="540"/>
        <w:jc w:val="both"/>
        <w:outlineLvl w:val="2"/>
      </w:pPr>
      <w:r w:rsidRPr="001D7ADB">
        <w:rPr>
          <w:rFonts w:ascii="Calibri" w:hAnsi="Calibri" w:cs="Calibri"/>
        </w:rPr>
        <w:t>ЧАСТЬ 2. ОСНОВНЫЕ СВЕДЕНИЯ О РАСХОДАХ ДОМАШНЕГО ХОЗЯЙСТВА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754"/>
        <w:gridCol w:w="754"/>
        <w:gridCol w:w="754"/>
        <w:gridCol w:w="907"/>
        <w:gridCol w:w="753"/>
        <w:gridCol w:w="753"/>
        <w:gridCol w:w="753"/>
        <w:gridCol w:w="756"/>
      </w:tblGrid>
      <w:tr w:rsidR="001D7ADB" w:rsidRPr="001D7ADB">
        <w:tc>
          <w:tcPr>
            <w:tcW w:w="28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3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</w:tr>
      <w:tr w:rsidR="001D7ADB" w:rsidRPr="001D7ADB">
        <w:tc>
          <w:tcPr>
            <w:tcW w:w="2891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3169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ОСНОВНОЕ ЖИЛЬЕ</w:t>
            </w:r>
          </w:p>
        </w:tc>
        <w:tc>
          <w:tcPr>
            <w:tcW w:w="3015" w:type="dxa"/>
            <w:gridSpan w:val="4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ДРУГИЕ ЖИЛЫЕ ПОМЕЩЕНИЯ</w:t>
            </w: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Размер общей площади жилья (м</w:t>
            </w:r>
            <w:proofErr w:type="gramStart"/>
            <w:r w:rsidRPr="001D7ADB">
              <w:rPr>
                <w:rFonts w:ascii="Calibri" w:hAnsi="Calibri" w:cs="Calibri"/>
                <w:vertAlign w:val="superscript"/>
              </w:rPr>
              <w:t>2</w:t>
            </w:r>
            <w:proofErr w:type="gramEnd"/>
            <w:r w:rsidRPr="001D7ADB">
              <w:rPr>
                <w:rFonts w:ascii="Calibri" w:hAnsi="Calibri" w:cs="Calibri"/>
              </w:rPr>
              <w:t>)/земельного участка (га)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Число жилых комнат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  <w:outlineLvl w:val="3"/>
            </w:pPr>
            <w:r w:rsidRPr="001D7ADB">
              <w:rPr>
                <w:rFonts w:ascii="Calibri" w:hAnsi="Calibri" w:cs="Calibri"/>
              </w:rPr>
              <w:t>ОПЛАТА ЖИЛИЩНО-КОММУНАЛЬНЫХ УСЛУГ И/ИЛИ РАСХОДЫ ПО СОДЕРЖАНИЮ ЖИЛЬЯ: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Всего по платежному документу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 xml:space="preserve">в том числе расходы </w:t>
            </w:r>
            <w:proofErr w:type="gramStart"/>
            <w:r w:rsidRPr="001D7ADB">
              <w:rPr>
                <w:rFonts w:ascii="Calibri" w:hAnsi="Calibri" w:cs="Calibri"/>
              </w:rPr>
              <w:t>на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Сетевой газ, сжиженный газ в баллонах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Холодное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Водоотведение (канализация)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Отопление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Техобслуживание, пользование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Домофон, сигнализация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Радиоточка, TV-антенны (всех видов)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lastRenderedPageBreak/>
              <w:t>Мусоропровод, вывоз мусора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Страхование жилья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Консьержка, охрана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Прочие расходы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Электричество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Телефон (стационарный)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1506" w:type="dxa"/>
            <w:gridSpan w:val="2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ПОКУПКА ПРЕДМЕТОВ ДЛИТЕЛЬНОГО ПОЛЬЗОВАНИЯ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IV КВАРТАЛ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РАСХОДЫ НА ТОВАРЫ И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Одежда, белье, ткани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Обувь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здравоохранение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сотовую связь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отдых и культ</w:t>
            </w:r>
            <w:proofErr w:type="gramStart"/>
            <w:r w:rsidRPr="001D7ADB">
              <w:rPr>
                <w:rFonts w:ascii="Calibri" w:hAnsi="Calibri" w:cs="Calibri"/>
              </w:rPr>
              <w:t>.</w:t>
            </w:r>
            <w:proofErr w:type="gramEnd"/>
            <w:r w:rsidRPr="001D7ADB">
              <w:rPr>
                <w:rFonts w:ascii="Calibri" w:hAnsi="Calibri" w:cs="Calibri"/>
              </w:rPr>
              <w:t xml:space="preserve"> </w:t>
            </w:r>
            <w:proofErr w:type="gramStart"/>
            <w:r w:rsidRPr="001D7ADB">
              <w:rPr>
                <w:rFonts w:ascii="Calibri" w:hAnsi="Calibri" w:cs="Calibri"/>
              </w:rPr>
              <w:t>м</w:t>
            </w:r>
            <w:proofErr w:type="gramEnd"/>
            <w:r w:rsidRPr="001D7ADB">
              <w:rPr>
                <w:rFonts w:ascii="Calibri" w:hAnsi="Calibri" w:cs="Calibri"/>
              </w:rPr>
              <w:t>ероприятия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образование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общественное питание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личные услуги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Расходы на текущий и капитальный ремонт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РЕГУЛЯРНЫЕ ПЛАТЕЖИ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Налоги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lastRenderedPageBreak/>
              <w:t>Сборы, пошлины, взносы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Погашение кредитов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Содержание транспортных средств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АВАНСОВЫЕ ПЛАТЕЖИ И ПРЕДОПЛАТА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  <w:outlineLvl w:val="3"/>
            </w:pPr>
            <w:r w:rsidRPr="001D7ADB">
              <w:rPr>
                <w:rFonts w:ascii="Calibri" w:hAnsi="Calibri" w:cs="Calibri"/>
              </w:rPr>
              <w:t>ОБЫЧНАЯ ЧАСТОТА ПОКУПОК ТОВАРОВ ЧЕРЕЗ ИНТЕРНЕТ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МЕСЯЦ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КВАРТАЛ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НЕ РЕЖЕ 1 РАЗА В ГОД</w:t>
            </w: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РЕЖЕ 1 РАЗА В ГОД ИЛИ НЕ ПОКУПАЮТ</w:t>
            </w:r>
          </w:p>
        </w:tc>
        <w:tc>
          <w:tcPr>
            <w:tcW w:w="3015" w:type="dxa"/>
            <w:gridSpan w:val="4"/>
            <w:vAlign w:val="center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ПРИМЕЧАНИЯ</w:t>
            </w:r>
          </w:p>
        </w:tc>
      </w:tr>
      <w:tr w:rsidR="001D7ADB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2891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Непродовольственные товары</w:t>
            </w: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4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07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3" w:type="dxa"/>
            <w:vAlign w:val="center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56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center"/>
        <w:outlineLvl w:val="1"/>
      </w:pPr>
      <w:r w:rsidRPr="001D7ADB">
        <w:rPr>
          <w:rFonts w:ascii="Calibri" w:hAnsi="Calibri" w:cs="Calibri"/>
        </w:rPr>
        <w:t>ОТЧЕТ ИНТЕРВЬЮЕРА</w:t>
      </w:r>
    </w:p>
    <w:p w:rsidR="0007024C" w:rsidRPr="001D7ADB" w:rsidRDefault="0007024C">
      <w:pPr>
        <w:spacing w:after="1" w:line="220" w:lineRule="atLeast"/>
        <w:jc w:val="center"/>
      </w:pPr>
      <w:r w:rsidRPr="001D7ADB">
        <w:rPr>
          <w:rFonts w:ascii="Calibri" w:hAnsi="Calibri" w:cs="Calibri"/>
        </w:rPr>
        <w:t>по итогам обследования бюджетов домашних хозяйств</w:t>
      </w:r>
    </w:p>
    <w:p w:rsidR="0007024C" w:rsidRPr="001D7ADB" w:rsidRDefault="0007024C">
      <w:pPr>
        <w:spacing w:after="1" w:line="220" w:lineRule="atLeast"/>
        <w:jc w:val="center"/>
      </w:pPr>
      <w:r w:rsidRPr="001D7ADB">
        <w:rPr>
          <w:rFonts w:ascii="Calibri" w:hAnsi="Calibri" w:cs="Calibri"/>
        </w:rPr>
        <w:t>за 1 квартал 2026 года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191"/>
        <w:gridCol w:w="2154"/>
        <w:gridCol w:w="1732"/>
        <w:gridCol w:w="1701"/>
        <w:gridCol w:w="643"/>
        <w:gridCol w:w="1134"/>
      </w:tblGrid>
      <w:tr w:rsidR="001D7ADB" w:rsidRPr="001D7ADB">
        <w:tc>
          <w:tcPr>
            <w:tcW w:w="1701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субъекта Российской Федерации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(1, 2 знаки)</w:t>
            </w:r>
          </w:p>
        </w:tc>
        <w:tc>
          <w:tcPr>
            <w:tcW w:w="21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населенного пункта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(3 - 11 знаки)</w:t>
            </w:r>
          </w:p>
        </w:tc>
        <w:tc>
          <w:tcPr>
            <w:tcW w:w="1732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типа населенного пункта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(городской - 1;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сельский - 2)</w:t>
            </w:r>
          </w:p>
        </w:tc>
        <w:tc>
          <w:tcPr>
            <w:tcW w:w="170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участка переписи населения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(6 знаков)</w:t>
            </w:r>
          </w:p>
        </w:tc>
        <w:tc>
          <w:tcPr>
            <w:tcW w:w="1777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интервьюера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(2 знака)</w:t>
            </w:r>
          </w:p>
        </w:tc>
      </w:tr>
      <w:tr w:rsidR="001D7ADB" w:rsidRPr="001D7ADB">
        <w:tc>
          <w:tcPr>
            <w:tcW w:w="1701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21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732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70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777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</w:tr>
      <w:tr w:rsidR="001D7ADB" w:rsidRPr="001D7ADB">
        <w:tc>
          <w:tcPr>
            <w:tcW w:w="1701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21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|_|_|_|_|_|_|_|_|_|</w:t>
            </w:r>
          </w:p>
        </w:tc>
        <w:tc>
          <w:tcPr>
            <w:tcW w:w="1732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</w:t>
            </w:r>
          </w:p>
        </w:tc>
        <w:tc>
          <w:tcPr>
            <w:tcW w:w="170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|_|_|_|_|_|_|</w:t>
            </w:r>
          </w:p>
        </w:tc>
        <w:tc>
          <w:tcPr>
            <w:tcW w:w="1777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blPrEx>
          <w:tblBorders>
            <w:right w:val="nil"/>
          </w:tblBorders>
        </w:tblPrEx>
        <w:tc>
          <w:tcPr>
            <w:tcW w:w="9065" w:type="dxa"/>
            <w:gridSpan w:val="7"/>
            <w:tcBorders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Число обследованных домохозяйств - всего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Количество представленных форм </w:t>
            </w:r>
            <w:proofErr w:type="spellStart"/>
            <w:r w:rsidRPr="001D7ADB">
              <w:rPr>
                <w:rFonts w:ascii="Calibri" w:hAnsi="Calibri" w:cs="Calibri"/>
              </w:rPr>
              <w:t>статнаблюдения</w:t>
            </w:r>
            <w:proofErr w:type="spellEnd"/>
            <w:r w:rsidRPr="001D7ADB">
              <w:rPr>
                <w:rFonts w:ascii="Calibri" w:hAnsi="Calibri" w:cs="Calibri"/>
              </w:rPr>
              <w:t>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Форма N 1-А "Дневник домашнего хозяйства"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Форма N 1-Б "Журнал домохозяйства"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Форма N 1-В "Опросный лист для обследования бюджетов домашних хозяйств"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Количество форм N 1-А "Дневников домохозяйства", представленных с нарушением срока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Число домохозяйств, по которым опрос проходил с нарушением срока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Примерная продолжительность опроса в домохозяйствах (в минутах)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минимальная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средняя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максимальная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Из числа обследованных домохозяйств (стр. 1), число домохозяйств, состоящих </w:t>
            </w:r>
            <w:proofErr w:type="gramStart"/>
            <w:r w:rsidRPr="001D7ADB">
              <w:rPr>
                <w:rFonts w:ascii="Calibri" w:hAnsi="Calibri" w:cs="Calibri"/>
              </w:rPr>
              <w:t>из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1 человека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2 человек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3-х человек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4 и более человек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Число домохозяйств, выбывающих из обследования на следующий квартал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>из числа выбывающих домохозяйств по причинам выбытия: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отказались от участия в обследовании - всего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>из них по причинам отказа: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участие в обследовании занимает много времени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переезд на другое место жительства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семейные обстоятельства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отсутствие материального стимула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результаты обследования не повлияют на улучшение условий жизни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не надеются на сохранение конфиденциальности информации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27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другие причины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выбывают по другим причинам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Количество адресов, посещенных при </w:t>
            </w:r>
            <w:proofErr w:type="spellStart"/>
            <w:r w:rsidRPr="001D7ADB">
              <w:rPr>
                <w:rFonts w:ascii="Calibri" w:hAnsi="Calibri" w:cs="Calibri"/>
              </w:rPr>
              <w:t>рекрутировании</w:t>
            </w:r>
            <w:proofErr w:type="spellEnd"/>
            <w:r w:rsidRPr="001D7ADB">
              <w:rPr>
                <w:rFonts w:ascii="Calibri" w:hAnsi="Calibri" w:cs="Calibri"/>
              </w:rPr>
              <w:t xml:space="preserve"> новых домохозяйств (для замены выбывших)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>из них количество адресов, по которым: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получено согласие на участие в обследовании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31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получен отказ от участия в обследовании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32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домохозяйство недоступно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2041"/>
        <w:gridCol w:w="737"/>
        <w:gridCol w:w="926"/>
        <w:gridCol w:w="926"/>
        <w:gridCol w:w="926"/>
      </w:tblGrid>
      <w:tr w:rsidR="001D7ADB" w:rsidRPr="001D7ADB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Фамилия И.О. интервьюера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число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center"/>
        <w:outlineLvl w:val="1"/>
      </w:pPr>
      <w:r w:rsidRPr="001D7ADB">
        <w:rPr>
          <w:rFonts w:ascii="Calibri" w:hAnsi="Calibri" w:cs="Calibri"/>
        </w:rPr>
        <w:t>ОТЧЕТ ИНТЕРВЬЮЕРА</w:t>
      </w:r>
    </w:p>
    <w:p w:rsidR="0007024C" w:rsidRPr="001D7ADB" w:rsidRDefault="0007024C">
      <w:pPr>
        <w:spacing w:after="1" w:line="220" w:lineRule="atLeast"/>
        <w:jc w:val="center"/>
      </w:pPr>
      <w:r w:rsidRPr="001D7ADB">
        <w:rPr>
          <w:rFonts w:ascii="Calibri" w:hAnsi="Calibri" w:cs="Calibri"/>
        </w:rPr>
        <w:t>по итогам обследования бюджетов домашних хозяйств</w:t>
      </w:r>
    </w:p>
    <w:p w:rsidR="0007024C" w:rsidRPr="001D7ADB" w:rsidRDefault="0007024C">
      <w:pPr>
        <w:spacing w:after="1" w:line="220" w:lineRule="atLeast"/>
        <w:jc w:val="center"/>
      </w:pPr>
      <w:r w:rsidRPr="001D7ADB">
        <w:rPr>
          <w:rFonts w:ascii="Calibri" w:hAnsi="Calibri" w:cs="Calibri"/>
        </w:rPr>
        <w:t>за 2 квартал 2026 года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191"/>
        <w:gridCol w:w="2154"/>
        <w:gridCol w:w="1732"/>
        <w:gridCol w:w="1701"/>
        <w:gridCol w:w="643"/>
        <w:gridCol w:w="1134"/>
      </w:tblGrid>
      <w:tr w:rsidR="001D7ADB" w:rsidRPr="001D7ADB">
        <w:tc>
          <w:tcPr>
            <w:tcW w:w="1701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субъекта Российской Федерации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(1, 2 знаки)</w:t>
            </w:r>
          </w:p>
        </w:tc>
        <w:tc>
          <w:tcPr>
            <w:tcW w:w="21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населенного пункта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(3 - 11 знаки)</w:t>
            </w:r>
          </w:p>
        </w:tc>
        <w:tc>
          <w:tcPr>
            <w:tcW w:w="1732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типа населенного пункта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(городской - 1;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сельский - 2)</w:t>
            </w:r>
          </w:p>
        </w:tc>
        <w:tc>
          <w:tcPr>
            <w:tcW w:w="170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участка переписи населения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(6 знаков)</w:t>
            </w:r>
          </w:p>
        </w:tc>
        <w:tc>
          <w:tcPr>
            <w:tcW w:w="1777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интервьюера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(2 знака)</w:t>
            </w:r>
          </w:p>
        </w:tc>
      </w:tr>
      <w:tr w:rsidR="001D7ADB" w:rsidRPr="001D7ADB">
        <w:tc>
          <w:tcPr>
            <w:tcW w:w="1701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21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732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70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777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</w:tr>
      <w:tr w:rsidR="001D7ADB" w:rsidRPr="001D7ADB">
        <w:tc>
          <w:tcPr>
            <w:tcW w:w="1701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21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|_|_|_|_|_|_|_|_|_|</w:t>
            </w:r>
          </w:p>
        </w:tc>
        <w:tc>
          <w:tcPr>
            <w:tcW w:w="1732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</w:t>
            </w:r>
          </w:p>
        </w:tc>
        <w:tc>
          <w:tcPr>
            <w:tcW w:w="170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|_|_|_|_|_|_|</w:t>
            </w:r>
          </w:p>
        </w:tc>
        <w:tc>
          <w:tcPr>
            <w:tcW w:w="1777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blPrEx>
          <w:tblBorders>
            <w:right w:val="nil"/>
          </w:tblBorders>
        </w:tblPrEx>
        <w:tc>
          <w:tcPr>
            <w:tcW w:w="9065" w:type="dxa"/>
            <w:gridSpan w:val="7"/>
            <w:tcBorders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Число обследованных домохозяйств - всего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Количество представленных форм </w:t>
            </w:r>
            <w:proofErr w:type="spellStart"/>
            <w:r w:rsidRPr="001D7ADB">
              <w:rPr>
                <w:rFonts w:ascii="Calibri" w:hAnsi="Calibri" w:cs="Calibri"/>
              </w:rPr>
              <w:t>статнаблюдения</w:t>
            </w:r>
            <w:proofErr w:type="spellEnd"/>
            <w:r w:rsidRPr="001D7ADB">
              <w:rPr>
                <w:rFonts w:ascii="Calibri" w:hAnsi="Calibri" w:cs="Calibri"/>
              </w:rPr>
              <w:t>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Форма N 1-А "Дневник домашнего хозяйства"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Форма N 1-Б "Журнал домохозяйства"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Форма N 1-В "Опросный лист для обследования бюджетов домашних хозяйств"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Количество форм N 1-А "Дневников домохозяйства", представленных с нарушением срока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Число домохозяйств, по которым опрос проходил с нарушением срока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Примерная продолжительность опроса в домохозяйствах (в минутах)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минимальная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средняя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максимальная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Из числа обследованных домохозяйств (стр. 1), число домохозяйств, состоящих </w:t>
            </w:r>
            <w:proofErr w:type="gramStart"/>
            <w:r w:rsidRPr="001D7ADB">
              <w:rPr>
                <w:rFonts w:ascii="Calibri" w:hAnsi="Calibri" w:cs="Calibri"/>
              </w:rPr>
              <w:t>из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1 человека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2 человек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3-х человек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4 и более человек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Число домохозяйств, выбывающих из обследования на следующий квартал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>из числа выбывающих домохозяйств по причинам выбытия: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отказались от участия в обследовании - всего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>из них по причинам отказа: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участие в обследовании занимает много времени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переезд на другое место жительства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семейные обстоятельства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отсутствие материального стимула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результаты обследования не повлияют на улучшение условий жизни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не надеются на сохранение конфиденциальности информации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другие причины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выбывают по другим причинам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Количество адресов, посещенных при </w:t>
            </w:r>
            <w:proofErr w:type="spellStart"/>
            <w:r w:rsidRPr="001D7ADB">
              <w:rPr>
                <w:rFonts w:ascii="Calibri" w:hAnsi="Calibri" w:cs="Calibri"/>
              </w:rPr>
              <w:t>рекрутировании</w:t>
            </w:r>
            <w:proofErr w:type="spellEnd"/>
            <w:r w:rsidRPr="001D7ADB">
              <w:rPr>
                <w:rFonts w:ascii="Calibri" w:hAnsi="Calibri" w:cs="Calibri"/>
              </w:rPr>
              <w:t xml:space="preserve"> новых домохозяйств (для замены выбывших)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>из них количество адресов, по которым: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получено согласие на участие в обследовании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31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получен отказ от участия в обследовании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32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домохозяйство недоступно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2041"/>
        <w:gridCol w:w="737"/>
        <w:gridCol w:w="926"/>
        <w:gridCol w:w="926"/>
        <w:gridCol w:w="926"/>
      </w:tblGrid>
      <w:tr w:rsidR="001D7ADB" w:rsidRPr="001D7ADB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Фамилия И.О. интервьюера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число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center"/>
        <w:outlineLvl w:val="1"/>
      </w:pPr>
      <w:r w:rsidRPr="001D7ADB">
        <w:rPr>
          <w:rFonts w:ascii="Calibri" w:hAnsi="Calibri" w:cs="Calibri"/>
        </w:rPr>
        <w:t>ОТЧЕТ ИНТЕРВЬЮЕРА</w:t>
      </w:r>
    </w:p>
    <w:p w:rsidR="0007024C" w:rsidRPr="001D7ADB" w:rsidRDefault="0007024C">
      <w:pPr>
        <w:spacing w:after="1" w:line="220" w:lineRule="atLeast"/>
        <w:jc w:val="center"/>
      </w:pPr>
      <w:r w:rsidRPr="001D7ADB">
        <w:rPr>
          <w:rFonts w:ascii="Calibri" w:hAnsi="Calibri" w:cs="Calibri"/>
        </w:rPr>
        <w:lastRenderedPageBreak/>
        <w:t>по итогам обследования бюджетов домашних хозяйств</w:t>
      </w:r>
    </w:p>
    <w:p w:rsidR="0007024C" w:rsidRPr="001D7ADB" w:rsidRDefault="0007024C">
      <w:pPr>
        <w:spacing w:after="1" w:line="220" w:lineRule="atLeast"/>
        <w:jc w:val="center"/>
      </w:pPr>
      <w:r w:rsidRPr="001D7ADB">
        <w:rPr>
          <w:rFonts w:ascii="Calibri" w:hAnsi="Calibri" w:cs="Calibri"/>
        </w:rPr>
        <w:t>за 3 квартал 2026 года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191"/>
        <w:gridCol w:w="2154"/>
        <w:gridCol w:w="1732"/>
        <w:gridCol w:w="1701"/>
        <w:gridCol w:w="643"/>
        <w:gridCol w:w="1134"/>
      </w:tblGrid>
      <w:tr w:rsidR="001D7ADB" w:rsidRPr="001D7ADB">
        <w:tc>
          <w:tcPr>
            <w:tcW w:w="1701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субъекта Российской Федерации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(1, 2 знаки)</w:t>
            </w:r>
          </w:p>
        </w:tc>
        <w:tc>
          <w:tcPr>
            <w:tcW w:w="21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населенного пункта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(3 - 11 знаки)</w:t>
            </w:r>
          </w:p>
        </w:tc>
        <w:tc>
          <w:tcPr>
            <w:tcW w:w="1732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типа населенного пункта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(городской - 1;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сельский - 2)</w:t>
            </w:r>
          </w:p>
        </w:tc>
        <w:tc>
          <w:tcPr>
            <w:tcW w:w="170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участка переписи населения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(6 знаков)</w:t>
            </w:r>
          </w:p>
        </w:tc>
        <w:tc>
          <w:tcPr>
            <w:tcW w:w="1777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интервьюера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(2 знака)</w:t>
            </w:r>
          </w:p>
        </w:tc>
      </w:tr>
      <w:tr w:rsidR="001D7ADB" w:rsidRPr="001D7ADB">
        <w:tc>
          <w:tcPr>
            <w:tcW w:w="1701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21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732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70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777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</w:tr>
      <w:tr w:rsidR="001D7ADB" w:rsidRPr="001D7ADB">
        <w:tc>
          <w:tcPr>
            <w:tcW w:w="1701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21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|_|_|_|_|_|_|_|_|_|</w:t>
            </w:r>
          </w:p>
        </w:tc>
        <w:tc>
          <w:tcPr>
            <w:tcW w:w="1732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</w:t>
            </w:r>
          </w:p>
        </w:tc>
        <w:tc>
          <w:tcPr>
            <w:tcW w:w="170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|_|_|_|_|_|_|</w:t>
            </w:r>
          </w:p>
        </w:tc>
        <w:tc>
          <w:tcPr>
            <w:tcW w:w="1777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blPrEx>
          <w:tblBorders>
            <w:right w:val="nil"/>
          </w:tblBorders>
        </w:tblPrEx>
        <w:tc>
          <w:tcPr>
            <w:tcW w:w="9065" w:type="dxa"/>
            <w:gridSpan w:val="7"/>
            <w:tcBorders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Число обследованных домохозяйств - всего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Количество представленных форм </w:t>
            </w:r>
            <w:proofErr w:type="spellStart"/>
            <w:r w:rsidRPr="001D7ADB">
              <w:rPr>
                <w:rFonts w:ascii="Calibri" w:hAnsi="Calibri" w:cs="Calibri"/>
              </w:rPr>
              <w:t>статнаблюдения</w:t>
            </w:r>
            <w:proofErr w:type="spellEnd"/>
            <w:r w:rsidRPr="001D7ADB">
              <w:rPr>
                <w:rFonts w:ascii="Calibri" w:hAnsi="Calibri" w:cs="Calibri"/>
              </w:rPr>
              <w:t>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Форма N 1-А "Дневник домашнего хозяйства"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Форма N 1-Б "Журнал домохозяйства"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Форма N 1-В "Опросный лист для обследования бюджетов домашних хозяйств"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Количество форм N 1-А "Дневников домохозяйства", представленных с нарушением срока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Число домохозяйств, по которым опрос проходил с нарушением срока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Примерная продолжительность опроса в домохозяйствах (в минутах)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минимальная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средняя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максимальная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Из числа обследованных домохозяйств (стр. 1), число домохозяйств, состоящих </w:t>
            </w:r>
            <w:proofErr w:type="gramStart"/>
            <w:r w:rsidRPr="001D7ADB">
              <w:rPr>
                <w:rFonts w:ascii="Calibri" w:hAnsi="Calibri" w:cs="Calibri"/>
              </w:rPr>
              <w:t>из</w:t>
            </w:r>
            <w:proofErr w:type="gramEnd"/>
            <w:r w:rsidRPr="001D7ADB">
              <w:rPr>
                <w:rFonts w:ascii="Calibri" w:hAnsi="Calibri" w:cs="Calibri"/>
              </w:rPr>
              <w:t>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1 человека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2 человек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3-х человек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4 и более человек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Число домохозяйств, выбывающих из обследования на следующий квартал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>из числа выбывающих домохозяйств по причинам выбытия: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отказались от участия в обследовании - всего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>из них по причинам отказа: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участие в обследовании занимает много времени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переезд на другое место жительства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семейные обстоятельства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отсутствие материального стимула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результаты обследования не повлияют на улучшение условий жизни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не надеются на сохранение конфиденциальности информации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другие причины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выбывают по другим причинам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29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Количество адресов, посещенных при </w:t>
            </w:r>
            <w:proofErr w:type="spellStart"/>
            <w:r w:rsidRPr="001D7ADB">
              <w:rPr>
                <w:rFonts w:ascii="Calibri" w:hAnsi="Calibri" w:cs="Calibri"/>
              </w:rPr>
              <w:t>рекрутировании</w:t>
            </w:r>
            <w:proofErr w:type="spellEnd"/>
            <w:r w:rsidRPr="001D7ADB">
              <w:rPr>
                <w:rFonts w:ascii="Calibri" w:hAnsi="Calibri" w:cs="Calibri"/>
              </w:rPr>
              <w:t xml:space="preserve"> новых домохозяйств (для замены выбывших)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>из них количество адресов, по которым: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получено согласие на участие в обследовании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31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получен отказ от участия в обследовании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32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домохозяйство недоступно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2041"/>
        <w:gridCol w:w="737"/>
        <w:gridCol w:w="926"/>
        <w:gridCol w:w="926"/>
        <w:gridCol w:w="926"/>
      </w:tblGrid>
      <w:tr w:rsidR="001D7ADB" w:rsidRPr="001D7ADB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Фамилия И.О. интервьюера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число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center"/>
        <w:outlineLvl w:val="1"/>
      </w:pPr>
      <w:r w:rsidRPr="001D7ADB">
        <w:rPr>
          <w:rFonts w:ascii="Calibri" w:hAnsi="Calibri" w:cs="Calibri"/>
        </w:rPr>
        <w:t>ОТЧЕТ ИНТЕРВЬЮЕРА</w:t>
      </w:r>
    </w:p>
    <w:p w:rsidR="0007024C" w:rsidRPr="001D7ADB" w:rsidRDefault="0007024C">
      <w:pPr>
        <w:spacing w:after="1" w:line="220" w:lineRule="atLeast"/>
        <w:jc w:val="center"/>
      </w:pPr>
      <w:r w:rsidRPr="001D7ADB">
        <w:rPr>
          <w:rFonts w:ascii="Calibri" w:hAnsi="Calibri" w:cs="Calibri"/>
        </w:rPr>
        <w:t>по итогам обследования бюджетов домашних хозяйств</w:t>
      </w:r>
    </w:p>
    <w:p w:rsidR="0007024C" w:rsidRPr="001D7ADB" w:rsidRDefault="0007024C">
      <w:pPr>
        <w:spacing w:after="1" w:line="220" w:lineRule="atLeast"/>
        <w:jc w:val="center"/>
      </w:pPr>
      <w:r w:rsidRPr="001D7ADB">
        <w:rPr>
          <w:rFonts w:ascii="Calibri" w:hAnsi="Calibri" w:cs="Calibri"/>
        </w:rPr>
        <w:t>за 4 квартал 2026 года</w:t>
      </w:r>
    </w:p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191"/>
        <w:gridCol w:w="2154"/>
        <w:gridCol w:w="1732"/>
        <w:gridCol w:w="1701"/>
        <w:gridCol w:w="643"/>
        <w:gridCol w:w="1134"/>
      </w:tblGrid>
      <w:tr w:rsidR="001D7ADB" w:rsidRPr="001D7ADB">
        <w:tc>
          <w:tcPr>
            <w:tcW w:w="1701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субъекта Российской Федерации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(1, 2 знаки)</w:t>
            </w:r>
          </w:p>
        </w:tc>
        <w:tc>
          <w:tcPr>
            <w:tcW w:w="21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населенного пункта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(3 - 11 знаки)</w:t>
            </w:r>
          </w:p>
        </w:tc>
        <w:tc>
          <w:tcPr>
            <w:tcW w:w="1732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Код типа населенного пункта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(городской - 1; сельский - 2)</w:t>
            </w:r>
          </w:p>
        </w:tc>
        <w:tc>
          <w:tcPr>
            <w:tcW w:w="170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участка переписи населения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(6 знаков)</w:t>
            </w:r>
          </w:p>
        </w:tc>
        <w:tc>
          <w:tcPr>
            <w:tcW w:w="1777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Номер интервьюера</w:t>
            </w:r>
          </w:p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(2 знака)</w:t>
            </w:r>
          </w:p>
        </w:tc>
      </w:tr>
      <w:tr w:rsidR="001D7ADB" w:rsidRPr="001D7ADB">
        <w:tc>
          <w:tcPr>
            <w:tcW w:w="1701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21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1732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3</w:t>
            </w:r>
          </w:p>
        </w:tc>
        <w:tc>
          <w:tcPr>
            <w:tcW w:w="170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1777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5</w:t>
            </w:r>
          </w:p>
        </w:tc>
      </w:tr>
      <w:tr w:rsidR="001D7ADB" w:rsidRPr="001D7ADB">
        <w:tc>
          <w:tcPr>
            <w:tcW w:w="1701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2154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|_|_|_|_|_|_|_|_|_|</w:t>
            </w:r>
          </w:p>
        </w:tc>
        <w:tc>
          <w:tcPr>
            <w:tcW w:w="1732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</w:t>
            </w:r>
          </w:p>
        </w:tc>
        <w:tc>
          <w:tcPr>
            <w:tcW w:w="1701" w:type="dxa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|_|_|_|_|_|_|</w:t>
            </w:r>
          </w:p>
        </w:tc>
        <w:tc>
          <w:tcPr>
            <w:tcW w:w="1777" w:type="dxa"/>
            <w:gridSpan w:val="2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</w:tr>
      <w:tr w:rsidR="001D7ADB" w:rsidRPr="001D7ADB">
        <w:tblPrEx>
          <w:tblBorders>
            <w:right w:val="nil"/>
          </w:tblBorders>
        </w:tblPrEx>
        <w:tc>
          <w:tcPr>
            <w:tcW w:w="9065" w:type="dxa"/>
            <w:gridSpan w:val="7"/>
            <w:tcBorders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Число обследованных домохозяйств - всего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Количество представленных форм обследования: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Форма N 1-А "Дневник домашнего хозяйства"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Форма N 1-Б "Журнал домохозяйства"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4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Форма N 1-В "Опросный лист для обследования домашних хозяйств"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5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Количество Дневников домохозяйства, представленных с нарушением срока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6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Число домохозяйств, по которым опрос проходил с нарушением срока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Примерная продолжительность опроса в домохозяйствах (в минутах)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7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минимальная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8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средняя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9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максимальная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Из числа обследованных домохозяйств (стр. 1), число домохозяйств, состоящих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1 человека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2 человек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3-х человек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4 и более человек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19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>Число домохозяйств, выбывающих из обследования на следующий квартал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>из числа выбывающих домохозяйств по причинам выбытия: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20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отказались от участия в обследовании - всего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>из них по причинам отказа: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21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участие в обследовании занимает много времени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22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переезд на другое место жительства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23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семейные обстоятельства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24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отсутствие материального стимула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25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результаты обследования не повлияют на улучшение условий жизни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26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не надеются на сохранение конфиденциальности информации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27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849"/>
            </w:pPr>
            <w:r w:rsidRPr="001D7ADB">
              <w:rPr>
                <w:rFonts w:ascii="Calibri" w:hAnsi="Calibri" w:cs="Calibri"/>
              </w:rPr>
              <w:t>другие причины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28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>выбывают по другим причинам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  <w:vAlign w:val="bottom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29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</w:pPr>
            <w:r w:rsidRPr="001D7ADB">
              <w:rPr>
                <w:rFonts w:ascii="Calibri" w:hAnsi="Calibri" w:cs="Calibri"/>
              </w:rPr>
              <w:t xml:space="preserve">Количество адресов, посещенных при </w:t>
            </w:r>
            <w:proofErr w:type="spellStart"/>
            <w:r w:rsidRPr="001D7ADB">
              <w:rPr>
                <w:rFonts w:ascii="Calibri" w:hAnsi="Calibri" w:cs="Calibri"/>
              </w:rPr>
              <w:t>рекрутировании</w:t>
            </w:r>
            <w:proofErr w:type="spellEnd"/>
            <w:r w:rsidRPr="001D7ADB">
              <w:rPr>
                <w:rFonts w:ascii="Calibri" w:hAnsi="Calibri" w:cs="Calibri"/>
              </w:rPr>
              <w:t xml:space="preserve"> новых домохозяйств (для замены выбывших)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1132"/>
            </w:pPr>
            <w:r w:rsidRPr="001D7ADB">
              <w:rPr>
                <w:rFonts w:ascii="Calibri" w:hAnsi="Calibri" w:cs="Calibri"/>
              </w:rPr>
              <w:t>из них количество адресов, по которым: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30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получено согласие на участие в обследовании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1D7ADB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lastRenderedPageBreak/>
              <w:t>31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получен отказ от участия в обследовании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  <w:tr w:rsidR="0007024C" w:rsidRPr="001D7ADB">
        <w:tc>
          <w:tcPr>
            <w:tcW w:w="510" w:type="dxa"/>
          </w:tcPr>
          <w:p w:rsidR="0007024C" w:rsidRPr="001D7ADB" w:rsidRDefault="0007024C">
            <w:pPr>
              <w:spacing w:after="1" w:line="220" w:lineRule="atLeast"/>
              <w:jc w:val="right"/>
            </w:pPr>
            <w:r w:rsidRPr="001D7ADB">
              <w:rPr>
                <w:rFonts w:ascii="Calibri" w:hAnsi="Calibri" w:cs="Calibri"/>
              </w:rPr>
              <w:t>32</w:t>
            </w:r>
          </w:p>
        </w:tc>
        <w:tc>
          <w:tcPr>
            <w:tcW w:w="7421" w:type="dxa"/>
            <w:gridSpan w:val="5"/>
          </w:tcPr>
          <w:p w:rsidR="0007024C" w:rsidRPr="001D7ADB" w:rsidRDefault="0007024C">
            <w:pPr>
              <w:spacing w:after="1" w:line="220" w:lineRule="atLeast"/>
              <w:ind w:left="566"/>
            </w:pPr>
            <w:r w:rsidRPr="001D7ADB">
              <w:rPr>
                <w:rFonts w:ascii="Calibri" w:hAnsi="Calibri" w:cs="Calibri"/>
              </w:rPr>
              <w:t>домохозяйство недоступно</w:t>
            </w:r>
          </w:p>
        </w:tc>
        <w:tc>
          <w:tcPr>
            <w:tcW w:w="1134" w:type="dxa"/>
          </w:tcPr>
          <w:p w:rsidR="0007024C" w:rsidRPr="001D7ADB" w:rsidRDefault="0007024C">
            <w:pPr>
              <w:spacing w:after="1" w:line="220" w:lineRule="atLeast"/>
            </w:pP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2041"/>
        <w:gridCol w:w="737"/>
        <w:gridCol w:w="926"/>
        <w:gridCol w:w="926"/>
        <w:gridCol w:w="926"/>
      </w:tblGrid>
      <w:tr w:rsidR="001D7ADB" w:rsidRPr="001D7ADB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ind w:left="283"/>
            </w:pPr>
            <w:r w:rsidRPr="001D7ADB">
              <w:rPr>
                <w:rFonts w:ascii="Calibri" w:hAnsi="Calibri" w:cs="Calibri"/>
              </w:rPr>
              <w:t>Фамилия И.О. интервьюера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Дата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|_|_|_|_|</w:t>
            </w:r>
          </w:p>
        </w:tc>
      </w:tr>
      <w:tr w:rsidR="0007024C" w:rsidRPr="001D7ADB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число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месяц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07024C" w:rsidRPr="001D7ADB" w:rsidRDefault="0007024C">
            <w:pPr>
              <w:spacing w:after="1" w:line="220" w:lineRule="atLeast"/>
              <w:jc w:val="center"/>
            </w:pPr>
            <w:r w:rsidRPr="001D7ADB">
              <w:rPr>
                <w:rFonts w:ascii="Calibri" w:hAnsi="Calibri" w:cs="Calibri"/>
              </w:rPr>
              <w:t>год</w:t>
            </w:r>
          </w:p>
        </w:tc>
      </w:tr>
    </w:tbl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spacing w:after="1" w:line="220" w:lineRule="atLeast"/>
        <w:jc w:val="both"/>
      </w:pPr>
    </w:p>
    <w:p w:rsidR="0007024C" w:rsidRPr="001D7ADB" w:rsidRDefault="0007024C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136A" w:rsidRPr="001D7ADB" w:rsidRDefault="004C136A" w:rsidP="00392C16"/>
    <w:sectPr w:rsidR="004C136A" w:rsidRPr="001D7ADB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7024C"/>
    <w:rsid w:val="000B52BE"/>
    <w:rsid w:val="00124FEF"/>
    <w:rsid w:val="001772CB"/>
    <w:rsid w:val="00180BE9"/>
    <w:rsid w:val="001D7ADB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D1A7E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30090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24C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24C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cons/cgi/online.cgi?req=doc&amp;base=LAW&amp;n=541642&amp;cacheid=BD173E9D666174A7E2E13B7D8135B09B&amp;mode=splus&amp;rnd=61O5HSVUzIe0hiqA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26697</Words>
  <Characters>152175</Characters>
  <Application>Microsoft Office Word</Application>
  <DocSecurity>0</DocSecurity>
  <Lines>1268</Lines>
  <Paragraphs>357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4</cp:revision>
  <dcterms:created xsi:type="dcterms:W3CDTF">2026-08-14T08:54:00Z</dcterms:created>
  <dcterms:modified xsi:type="dcterms:W3CDTF">2026-08-14T13:52:00Z</dcterms:modified>
</cp:coreProperties>
</file>