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ED" w:rsidRPr="004C74D5" w:rsidRDefault="000A56ED" w:rsidP="000A56ED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bookmarkStart w:id="0" w:name="_GoBack"/>
    <w:p w:rsidR="000A56ED" w:rsidRPr="004C74D5" w:rsidRDefault="000A56ED" w:rsidP="000A56E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>
        <w:rPr>
          <w:rFonts w:ascii="Times New Roman" w:hAnsi="Times New Roman" w:cs="Times New Roman"/>
          <w:b/>
        </w:rPr>
        <w:instrText xml:space="preserve"> HYPERLINK "http://publication.pravo.gov.ru/document/0001202607310011?index=4"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 w:rsidRPr="000A56ED">
        <w:rPr>
          <w:rStyle w:val="a4"/>
          <w:rFonts w:ascii="Times New Roman" w:hAnsi="Times New Roman" w:cs="Times New Roman"/>
          <w:b/>
        </w:rPr>
        <w:t>Распоряжение Правительства РФ от 27.07.2026 N 1977-р</w:t>
      </w:r>
      <w:r>
        <w:rPr>
          <w:rFonts w:ascii="Times New Roman" w:hAnsi="Times New Roman" w:cs="Times New Roman"/>
          <w:b/>
        </w:rPr>
        <w:fldChar w:fldCharType="end"/>
      </w:r>
    </w:p>
    <w:bookmarkEnd w:id="0"/>
    <w:p w:rsidR="00224D21" w:rsidRPr="00224D21" w:rsidRDefault="000A56ED" w:rsidP="000A56ED">
      <w:pPr>
        <w:pStyle w:val="a3"/>
        <w:ind w:firstLine="567"/>
        <w:jc w:val="both"/>
      </w:pPr>
      <w:r>
        <w:t xml:space="preserve">1. </w:t>
      </w:r>
      <w:r w:rsidR="00224D21" w:rsidRPr="00224D21">
        <w:t xml:space="preserve">Утвердить прилагаемый перечень программ для электронных вычислительных машин, </w:t>
      </w:r>
      <w:proofErr w:type="gramStart"/>
      <w:r w:rsidR="00224D21" w:rsidRPr="00224D21">
        <w:t>странами</w:t>
      </w:r>
      <w:proofErr w:type="gramEnd"/>
      <w:r w:rsidR="00224D21" w:rsidRPr="00224D21">
        <w:t xml:space="preserve"> происхождения которых являются Российская Федерация или другие государства — члены Евразийского экономического союза, которые должны быть предварительно установлены на отдельные виды технически сложных товаров в 2027 году.</w:t>
      </w:r>
    </w:p>
    <w:p w:rsidR="00224D21" w:rsidRPr="00224D21" w:rsidRDefault="000A56ED" w:rsidP="000A56ED">
      <w:pPr>
        <w:pStyle w:val="a3"/>
        <w:ind w:firstLine="567"/>
        <w:jc w:val="both"/>
      </w:pPr>
      <w:r>
        <w:t xml:space="preserve">2. </w:t>
      </w:r>
      <w:proofErr w:type="gramStart"/>
      <w:r w:rsidR="00224D21" w:rsidRPr="00224D21">
        <w:t xml:space="preserve">Утвердить в качестве поисковой системы, страной происхождения которой являются Российская Федерация или другие государства — члены Евразийского экономического союза, используемой без дополнительных настроек (по умолчанию), поисковую систему Яндекс, оператором которой является общество с ограниченной ответственностью «Яндекс» (основной государственный регистрационный номер 1027700229193, идентификационный номер налогоплательщика 7736207543, адрес страницы сайта в информационно-телекоммуникационной сети «Интернет» — </w:t>
      </w:r>
      <w:hyperlink r:id="rId6" w:history="1">
        <w:r w:rsidR="00224D21" w:rsidRPr="000E144F">
          <w:rPr>
            <w:rStyle w:val="a4"/>
          </w:rPr>
          <w:t>https://ya.ru</w:t>
        </w:r>
      </w:hyperlink>
      <w:r w:rsidR="00224D21" w:rsidRPr="00224D21">
        <w:t>).</w:t>
      </w:r>
      <w:proofErr w:type="gramEnd"/>
    </w:p>
    <w:p w:rsidR="00224D21" w:rsidRPr="00224D21" w:rsidRDefault="000A56ED" w:rsidP="000A56ED">
      <w:pPr>
        <w:pStyle w:val="a3"/>
        <w:ind w:firstLine="567"/>
        <w:jc w:val="both"/>
      </w:pPr>
      <w:r>
        <w:t xml:space="preserve">3. </w:t>
      </w:r>
      <w:r w:rsidR="00224D21" w:rsidRPr="00224D21">
        <w:t xml:space="preserve">Признать утратившим силу </w:t>
      </w:r>
      <w:hyperlink r:id="rId7" w:history="1">
        <w:r w:rsidR="00224D21" w:rsidRPr="000A56ED">
          <w:rPr>
            <w:rStyle w:val="a4"/>
          </w:rPr>
          <w:t>распоряжение Правительства Российской Федерации от 19 августа 2025 г. № 2241-р</w:t>
        </w:r>
      </w:hyperlink>
      <w:r w:rsidR="00224D21" w:rsidRPr="00224D21">
        <w:t xml:space="preserve"> (</w:t>
      </w:r>
      <w:hyperlink r:id="rId8" w:anchor="editions=e100&amp;divid=&amp;volume=1002025034000&amp;page=2&amp;sort=position&amp;limit=50&amp;volid=1002025034000&amp;nd=69:~:text=69-,%D0%A0%D0%B0%D1%81%D0%BF%D0%BE%D1%80%D1%8F%D0%B6%D0%B5%D0%BD%D0%B8%D0%B5%20%D0%9F%D1%80%D0%B0%D0%B2%D0%B8%D1%82%D0%B5%D0%BB%D1%8C%D1%81%D1%82%D0%B2%D0%B0%20%D0%A0%D0%BE%D1%81%D1%81%D0%B8%D0%B9%D1%81%D0%BA%D0%BE%D0%B9%20%D0%A4%D0%B5%D0%B4%D0%B5%D1%80%D0%B0%D1%86%D0%B8%D0%B8%20%D0%BE%D1%82%2019.08.2025%20%E2%84%96%202241%2D%D1%80,-(%D1%81%D1%82%D0%B0%D1%82%D1%8C%D1%8F%205166)" w:history="1">
        <w:r w:rsidR="00224D21" w:rsidRPr="000A56ED">
          <w:rPr>
            <w:rStyle w:val="a4"/>
          </w:rPr>
          <w:t>Собрание законодательства Российской Федерации, 2025, № 34, ст. 5166</w:t>
        </w:r>
      </w:hyperlink>
      <w:r w:rsidR="00224D21" w:rsidRPr="00224D21">
        <w:t>).</w:t>
      </w:r>
    </w:p>
    <w:p w:rsidR="00224D21" w:rsidRPr="00224D21" w:rsidRDefault="00224D21" w:rsidP="00224D21">
      <w:pPr>
        <w:pStyle w:val="a3"/>
        <w:jc w:val="both"/>
      </w:pPr>
      <w:r w:rsidRPr="00224D21">
        <w:t>Настоящее распоряжение вступает в силу с 1 января 2027 г.</w:t>
      </w:r>
    </w:p>
    <w:p w:rsidR="000A56ED" w:rsidRPr="004C74D5" w:rsidRDefault="000A56ED" w:rsidP="000A56E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0A56ED" w:rsidRPr="004C74D5" w:rsidRDefault="000A56ED" w:rsidP="000A56E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A56ED" w:rsidRPr="004C74D5" w:rsidRDefault="000A56ED" w:rsidP="000A56ED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М.МИШУСТИН</w:t>
      </w:r>
    </w:p>
    <w:p w:rsidR="00224D21" w:rsidRPr="00224D21" w:rsidRDefault="00224D21" w:rsidP="00224D21">
      <w:pPr>
        <w:pStyle w:val="a3"/>
        <w:jc w:val="right"/>
      </w:pPr>
      <w:r w:rsidRPr="00224D21">
        <w:t>УТВЕРЖДЁН</w:t>
      </w:r>
      <w:r w:rsidRPr="00224D21">
        <w:br/>
        <w:t>распоряжением Правительства Российской Федерации</w:t>
      </w:r>
      <w:r w:rsidRPr="00224D21">
        <w:br/>
        <w:t>от 27 июля 2026 г. № 1977-р</w:t>
      </w:r>
    </w:p>
    <w:p w:rsidR="00224D21" w:rsidRPr="00224D21" w:rsidRDefault="00224D21" w:rsidP="00224D2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D2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24D21" w:rsidRPr="00224D21" w:rsidRDefault="00224D21" w:rsidP="00224D2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D21">
        <w:rPr>
          <w:rFonts w:ascii="Times New Roman" w:hAnsi="Times New Roman" w:cs="Times New Roman"/>
          <w:b/>
          <w:sz w:val="24"/>
          <w:szCs w:val="24"/>
        </w:rPr>
        <w:t xml:space="preserve">программ для электронных вычислительных машин, </w:t>
      </w:r>
      <w:proofErr w:type="gramStart"/>
      <w:r w:rsidRPr="00224D21">
        <w:rPr>
          <w:rFonts w:ascii="Times New Roman" w:hAnsi="Times New Roman" w:cs="Times New Roman"/>
          <w:b/>
          <w:sz w:val="24"/>
          <w:szCs w:val="24"/>
        </w:rPr>
        <w:t>странами</w:t>
      </w:r>
      <w:proofErr w:type="gramEnd"/>
      <w:r w:rsidRPr="00224D21">
        <w:rPr>
          <w:rFonts w:ascii="Times New Roman" w:hAnsi="Times New Roman" w:cs="Times New Roman"/>
          <w:b/>
          <w:sz w:val="24"/>
          <w:szCs w:val="24"/>
        </w:rPr>
        <w:t xml:space="preserve"> происхождения которых являются Российская Федерация или другие государства — члены Евразийского экономического союза, которые должны быть предварительно установлены на отдельные виды технически сложных товаров в 2027 году</w:t>
      </w:r>
    </w:p>
    <w:p w:rsidR="00224D21" w:rsidRPr="00224D21" w:rsidRDefault="00224D21" w:rsidP="00224D21">
      <w:pPr>
        <w:spacing w:before="150" w:after="150"/>
        <w:rPr>
          <w:rFonts w:ascii="Times New Roman" w:hAnsi="Times New Roman" w:cs="Times New Roman"/>
          <w:sz w:val="24"/>
          <w:szCs w:val="24"/>
        </w:rPr>
      </w:pPr>
    </w:p>
    <w:p w:rsidR="00224D21" w:rsidRPr="00224D21" w:rsidRDefault="00224D21" w:rsidP="00224D21">
      <w:pPr>
        <w:pStyle w:val="2"/>
        <w:spacing w:before="150" w:after="45"/>
        <w:rPr>
          <w:rFonts w:ascii="Times New Roman" w:hAnsi="Times New Roman" w:cs="Times New Roman"/>
          <w:color w:val="auto"/>
          <w:sz w:val="24"/>
          <w:szCs w:val="24"/>
        </w:rPr>
      </w:pPr>
      <w:r w:rsidRPr="00224D21">
        <w:rPr>
          <w:rFonts w:ascii="Times New Roman" w:hAnsi="Times New Roman" w:cs="Times New Roman"/>
          <w:color w:val="auto"/>
          <w:sz w:val="24"/>
          <w:szCs w:val="24"/>
        </w:rPr>
        <w:t>I. Смартфоны и планшетные компьютеры (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Android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iOS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HarmonyOS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224D21" w:rsidRPr="00224D21" w:rsidRDefault="00224D21" w:rsidP="00224D21">
      <w:pPr>
        <w:pStyle w:val="a3"/>
        <w:spacing w:before="60" w:beforeAutospacing="0" w:after="60" w:afterAutospacing="0"/>
      </w:pPr>
      <w:r w:rsidRPr="00224D21">
        <w:rPr>
          <w:rStyle w:val="aa"/>
        </w:rPr>
        <w:t>Оборудование беспроводной связи для бытового использования, имеющее сенсорный экран и возможность установки приложений из магазинов.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127"/>
        <w:gridCol w:w="2262"/>
        <w:gridCol w:w="2259"/>
        <w:gridCol w:w="2465"/>
      </w:tblGrid>
      <w:tr w:rsidR="00224D21" w:rsidRPr="00224D21" w:rsidTr="00224D21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Правообладатель (ОГРН / ИНН)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Поддерживаемые</w:t>
            </w:r>
            <w:proofErr w:type="gramEnd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программы / Назначение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раузер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(с Алисой, </w:t>
            </w:r>
            <w:proofErr w:type="spellStart"/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нейросетями</w:t>
            </w:r>
            <w:proofErr w:type="spellEnd"/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Браузер (доступ к информации в сети Интернет)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 с Алисой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(Поисковое приложение)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Поисковая система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 Карты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(и Навигатор)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Картографическая и навигационная система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2ГИС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(справочник и навигатор)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Дубльгис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(1045401929847 / 5405276278)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Картографическая и навигационная система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 Диск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Облачное хранилище данных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Почта@Mail.ru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«ВК»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(1027739850962 / 7743001840)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Цифровая платформа MAX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«MAX»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(1247700595230 / 9714058267)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Мессенджер (обмен мгновенными сообщениями)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Алиса AI: </w:t>
            </w: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Нейросеть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на русском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Голосовой помощник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Дзен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«ВК»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(1027739850962 / 7743001840)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Новостной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агрегатор</w:t>
            </w:r>
            <w:proofErr w:type="spellEnd"/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платформа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Единое Видео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(VK Видео)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«Единое Видео»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(1247700591588 / 9714058115)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онлайн-трансляциям и </w:t>
            </w:r>
            <w:proofErr w:type="gram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пользовательскому</w:t>
            </w:r>
            <w:proofErr w:type="gram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контенту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«ВК»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(1027739850962 /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7743001840)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Социальная сеть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«ВК»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(1027739850962 / 7743001840)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Социальная сеть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Pay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АО «НСПК»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(1147746831352 / 7706812159)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Платежная система «МИР»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Государственные услуги, идентификация и аутентификация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МойОфис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Документы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«Новые облачные технологии»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(1147746237660 / 7703807270)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Kaspersky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(Антивирус)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АО «Лаборатория Касперского»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(1027739867473 / 7713140469)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Антивирусная защита, файловая и сетевая безопасность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RuStore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«Много приложений»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(1237700094752 / 9725113777)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HyperOS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Магазин приложений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: Книги и аудиокниги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(1057748936398 / 7719571260)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Чтение электронных книг и прослушивание аудиокниг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Честный знак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«Оператор-ЦРПТ»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(1177746725925 / 7731376812)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HarmonyOS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Проверка кодов маркировки товаров (ГИС мониторинга)</w:t>
            </w:r>
          </w:p>
        </w:tc>
      </w:tr>
    </w:tbl>
    <w:p w:rsidR="00224D21" w:rsidRPr="00224D21" w:rsidRDefault="00224D21" w:rsidP="00224D21">
      <w:pPr>
        <w:spacing w:before="150" w:after="150"/>
        <w:rPr>
          <w:rFonts w:ascii="Times New Roman" w:hAnsi="Times New Roman" w:cs="Times New Roman"/>
          <w:sz w:val="24"/>
          <w:szCs w:val="24"/>
        </w:rPr>
      </w:pPr>
      <w:r w:rsidRPr="00224D21">
        <w:rPr>
          <w:rFonts w:ascii="Times New Roman" w:hAnsi="Times New Roman" w:cs="Times New Roman"/>
          <w:sz w:val="24"/>
          <w:szCs w:val="24"/>
        </w:rPr>
        <w:lastRenderedPageBreak/>
        <w:pict>
          <v:rect id="_x0000_i1025" style="width:0;height:1.5pt" o:hralign="center" o:hrstd="t" o:hr="t" fillcolor="#a0a0a0" stroked="f"/>
        </w:pict>
      </w:r>
    </w:p>
    <w:p w:rsidR="00224D21" w:rsidRPr="00224D21" w:rsidRDefault="00224D21" w:rsidP="00224D21">
      <w:pPr>
        <w:pStyle w:val="2"/>
        <w:spacing w:before="150" w:after="45"/>
        <w:rPr>
          <w:rFonts w:ascii="Times New Roman" w:hAnsi="Times New Roman" w:cs="Times New Roman"/>
          <w:color w:val="auto"/>
          <w:sz w:val="24"/>
          <w:szCs w:val="24"/>
        </w:rPr>
      </w:pPr>
      <w:r w:rsidRPr="00224D21">
        <w:rPr>
          <w:rFonts w:ascii="Times New Roman" w:hAnsi="Times New Roman" w:cs="Times New Roman"/>
          <w:color w:val="auto"/>
          <w:sz w:val="24"/>
          <w:szCs w:val="24"/>
        </w:rPr>
        <w:t>II. Компьютеры и ноутбуки (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Windows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macOS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Linux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224D21" w:rsidRPr="00224D21" w:rsidRDefault="00224D21" w:rsidP="00224D21">
      <w:pPr>
        <w:pStyle w:val="a3"/>
        <w:spacing w:before="60" w:beforeAutospacing="0" w:after="60" w:afterAutospacing="0"/>
      </w:pPr>
      <w:r w:rsidRPr="00224D21">
        <w:rPr>
          <w:rStyle w:val="aa"/>
        </w:rPr>
        <w:t>Стационарные и портативные компьютеры (за исключением планшетов), имеющие операционную систему.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309"/>
        <w:gridCol w:w="2372"/>
        <w:gridCol w:w="2218"/>
        <w:gridCol w:w="2214"/>
      </w:tblGrid>
      <w:tr w:rsidR="00224D21" w:rsidRPr="00224D21" w:rsidTr="00224D21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Правообладатель (ОГРН / ИНН)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Поддерживаемые</w:t>
            </w:r>
            <w:proofErr w:type="gramEnd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программы / Назначение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раузер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Браузер (доступ к информации в сети Интернет)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МойОфис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Стандартный. Домашняя версия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«Новые облачные технологии»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(1147746237660 / 7703807270)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macOS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Офисное программное обеспечение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Kaspersky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АО «Лаборатория Касперского»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(1027739867473 / 7713140469)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Антивирусная защита, файловая и сетевая безопасность</w:t>
            </w:r>
          </w:p>
        </w:tc>
      </w:tr>
    </w:tbl>
    <w:p w:rsidR="00224D21" w:rsidRPr="00224D21" w:rsidRDefault="00224D21" w:rsidP="00224D21">
      <w:pPr>
        <w:spacing w:before="150" w:after="150"/>
        <w:rPr>
          <w:rFonts w:ascii="Times New Roman" w:hAnsi="Times New Roman" w:cs="Times New Roman"/>
          <w:sz w:val="24"/>
          <w:szCs w:val="24"/>
        </w:rPr>
      </w:pPr>
      <w:r w:rsidRPr="00224D21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24D21" w:rsidRPr="00224D21" w:rsidRDefault="00224D21" w:rsidP="00224D21">
      <w:pPr>
        <w:pStyle w:val="2"/>
        <w:spacing w:before="150" w:after="45"/>
        <w:rPr>
          <w:rFonts w:ascii="Times New Roman" w:hAnsi="Times New Roman" w:cs="Times New Roman"/>
          <w:color w:val="auto"/>
          <w:sz w:val="24"/>
          <w:szCs w:val="24"/>
        </w:rPr>
      </w:pPr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III. </w:t>
      </w:r>
      <w:proofErr w:type="spellStart"/>
      <w:r w:rsidRPr="00224D21">
        <w:rPr>
          <w:rFonts w:ascii="Times New Roman" w:hAnsi="Times New Roman" w:cs="Times New Roman"/>
          <w:color w:val="auto"/>
          <w:sz w:val="24"/>
          <w:szCs w:val="24"/>
        </w:rPr>
        <w:t>Smart</w:t>
      </w:r>
      <w:proofErr w:type="spellEnd"/>
      <w:r w:rsidRPr="00224D21">
        <w:rPr>
          <w:rFonts w:ascii="Times New Roman" w:hAnsi="Times New Roman" w:cs="Times New Roman"/>
          <w:color w:val="auto"/>
          <w:sz w:val="24"/>
          <w:szCs w:val="24"/>
        </w:rPr>
        <w:t xml:space="preserve"> TV (Телевизоры с цифровым блоком управления)</w:t>
      </w:r>
    </w:p>
    <w:p w:rsidR="00224D21" w:rsidRPr="00224D21" w:rsidRDefault="00224D21" w:rsidP="00224D21">
      <w:pPr>
        <w:pStyle w:val="a3"/>
        <w:spacing w:before="60" w:beforeAutospacing="0" w:after="60" w:afterAutospacing="0"/>
      </w:pPr>
      <w:r w:rsidRPr="00224D21">
        <w:rPr>
          <w:rStyle w:val="aa"/>
        </w:rPr>
        <w:t>Телевизоры с возможностью установки программ из встроенных магазинов приложений.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180"/>
        <w:gridCol w:w="2386"/>
        <w:gridCol w:w="2192"/>
        <w:gridCol w:w="2355"/>
      </w:tblGrid>
      <w:tr w:rsidR="00224D21" w:rsidRPr="00224D21" w:rsidTr="00224D21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Правообладатель (ОГРН / ИНН)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Поддерживаемые</w:t>
            </w:r>
            <w:proofErr w:type="gramEnd"/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программы / Назначение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раузер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Яндекс с Алисой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«Яндекс»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(1027700229193 / 7736207543)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Поисковая система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Rutube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Руформ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(1127747031840 / 7714886605)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Доступ к социальным сетям /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Видеохостинг</w:t>
            </w:r>
            <w:proofErr w:type="spellEnd"/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платформа</w:t>
            </w:r>
            <w:proofErr w:type="gram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Единое Видео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D2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(VK Видео)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«Единое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(1247700591588 / 9714058115)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Доступ к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социальным сетям / 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Видеохостинг</w:t>
            </w:r>
            <w:proofErr w:type="spellEnd"/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ИВИ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Иви</w:t>
            </w:r>
            <w:proofErr w:type="gram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(1077758948112 / 7723624187)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АО «Первый канал»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(1027700222330 / 7717039300)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НТВ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АО «Телекомпания НТВ»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(1027739667218 / 7703191457)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PREMIER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«Премьер»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(1197746708917 / 9702011190)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КиноПоиск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Кинопоиск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(1077759854919 / 7710688352)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Wink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Рестрим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Медиа»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(1237700009700 / 9729337841)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(интерактивное ТВ)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Okko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Окко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(1167847381130 / 7814665871)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Смотрим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ФГУП «ВГТРК»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(1027700310076 / 7714072839)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proofErr w:type="gram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(1177746679175 /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7728374780)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AMEDIATEKA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«А сериал»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(1117746215201 / 7722742614)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KION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«КИОН»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(1197746576060 / 7707434100)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(онлайн-кинотеатр)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24ТВ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«24 часа ТВ»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(1137746516148 / 7701362121)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 (интерактивное ТВ)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Кино и ТВ онлайн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НАО «Национальная спутниковая компания»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(1057747513680 / 7733547365)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</w:t>
            </w:r>
          </w:p>
        </w:tc>
      </w:tr>
      <w:tr w:rsidR="00224D21" w:rsidRPr="00224D21" w:rsidTr="00224D21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Movix</w:t>
            </w:r>
            <w:proofErr w:type="spellEnd"/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ООО «ЭР-1» </w:t>
            </w:r>
            <w:r w:rsidRPr="00224D21">
              <w:rPr>
                <w:rFonts w:ascii="Times New Roman" w:hAnsi="Times New Roman" w:cs="Times New Roman"/>
                <w:sz w:val="24"/>
                <w:szCs w:val="24"/>
              </w:rPr>
              <w:br/>
              <w:t>(1217700423929 / 9705159237)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24D21">
              <w:rPr>
                <w:rFonts w:ascii="Times New Roman" w:hAnsi="Times New Roman" w:cs="Times New Roman"/>
                <w:sz w:val="24"/>
                <w:szCs w:val="24"/>
              </w:rPr>
              <w:t xml:space="preserve"> TV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24D21" w:rsidRPr="00224D21" w:rsidRDefault="00224D2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D21">
              <w:rPr>
                <w:rFonts w:ascii="Times New Roman" w:hAnsi="Times New Roman" w:cs="Times New Roman"/>
                <w:sz w:val="24"/>
                <w:szCs w:val="24"/>
              </w:rPr>
              <w:t>Аудиовизуальный сервис</w:t>
            </w:r>
          </w:p>
        </w:tc>
      </w:tr>
    </w:tbl>
    <w:p w:rsidR="005B1E33" w:rsidRPr="00224D21" w:rsidRDefault="005B1E33" w:rsidP="00224D21">
      <w:pPr>
        <w:rPr>
          <w:rFonts w:ascii="Times New Roman" w:hAnsi="Times New Roman" w:cs="Times New Roman"/>
          <w:sz w:val="24"/>
          <w:szCs w:val="24"/>
        </w:rPr>
      </w:pPr>
    </w:p>
    <w:sectPr w:rsidR="005B1E33" w:rsidRPr="00224D21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833A1F"/>
    <w:multiLevelType w:val="multilevel"/>
    <w:tmpl w:val="FB82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0"/>
  </w:num>
  <w:num w:numId="4">
    <w:abstractNumId w:val="18"/>
  </w:num>
  <w:num w:numId="5">
    <w:abstractNumId w:val="0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11"/>
  </w:num>
  <w:num w:numId="11">
    <w:abstractNumId w:val="21"/>
  </w:num>
  <w:num w:numId="12">
    <w:abstractNumId w:val="2"/>
  </w:num>
  <w:num w:numId="13">
    <w:abstractNumId w:val="6"/>
  </w:num>
  <w:num w:numId="14">
    <w:abstractNumId w:val="3"/>
  </w:num>
  <w:num w:numId="15">
    <w:abstractNumId w:val="14"/>
  </w:num>
  <w:num w:numId="16">
    <w:abstractNumId w:val="13"/>
  </w:num>
  <w:num w:numId="17">
    <w:abstractNumId w:val="9"/>
  </w:num>
  <w:num w:numId="18">
    <w:abstractNumId w:val="15"/>
  </w:num>
  <w:num w:numId="19">
    <w:abstractNumId w:val="19"/>
  </w:num>
  <w:num w:numId="20">
    <w:abstractNumId w:val="5"/>
  </w:num>
  <w:num w:numId="21">
    <w:abstractNumId w:val="16"/>
  </w:num>
  <w:num w:numId="22">
    <w:abstractNumId w:val="22"/>
  </w:num>
  <w:num w:numId="23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A56ED"/>
    <w:rsid w:val="000B52BE"/>
    <w:rsid w:val="00124FEF"/>
    <w:rsid w:val="001772CB"/>
    <w:rsid w:val="00180BE9"/>
    <w:rsid w:val="00224D21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B415B2"/>
    <w:rsid w:val="00B70054"/>
    <w:rsid w:val="00B710FE"/>
    <w:rsid w:val="00CA0B3A"/>
    <w:rsid w:val="00CA5722"/>
    <w:rsid w:val="00CC0FA2"/>
    <w:rsid w:val="00CC16F0"/>
    <w:rsid w:val="00CC5681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649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rf.pravo.gov.ru/list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501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2026-08-01T12:53:00Z</dcterms:created>
  <dcterms:modified xsi:type="dcterms:W3CDTF">2026-08-01T12:53:00Z</dcterms:modified>
</cp:coreProperties>
</file>