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D76" w:rsidRPr="00070D76" w:rsidRDefault="00070D76" w:rsidP="00070D76">
      <w:pPr>
        <w:pStyle w:val="a5"/>
        <w:spacing w:line="360" w:lineRule="auto"/>
        <w:jc w:val="center"/>
        <w:rPr>
          <w:b/>
        </w:rPr>
      </w:pPr>
      <w:r w:rsidRPr="00070D76">
        <w:rPr>
          <w:b/>
        </w:rPr>
        <w:t>ПРАВИТЕЛЬСТВО РОССИЙСКОЙ ФЕДЕРАЦИИ</w:t>
      </w:r>
    </w:p>
    <w:p w:rsidR="00070D76" w:rsidRPr="00070D76" w:rsidRDefault="00405532" w:rsidP="00070D76">
      <w:pPr>
        <w:pStyle w:val="a5"/>
        <w:spacing w:line="360" w:lineRule="auto"/>
        <w:jc w:val="center"/>
        <w:rPr>
          <w:b/>
        </w:rPr>
      </w:pPr>
      <w:hyperlink r:id="rId5" w:history="1">
        <w:r w:rsidR="00070D76" w:rsidRPr="00405532">
          <w:rPr>
            <w:rStyle w:val="a6"/>
            <w:b/>
          </w:rPr>
          <w:t>Постановление Правительства РФ от 19.09.2026 N 1196</w:t>
        </w:r>
      </w:hyperlink>
      <w:bookmarkStart w:id="0" w:name="_GoBack"/>
      <w:bookmarkEnd w:id="0"/>
    </w:p>
    <w:p w:rsidR="00070D76" w:rsidRPr="00070D76" w:rsidRDefault="00070D76" w:rsidP="00070D76">
      <w:pPr>
        <w:autoSpaceDE w:val="0"/>
        <w:autoSpaceDN w:val="0"/>
        <w:adjustRightInd w:val="0"/>
        <w:spacing w:after="0" w:line="240" w:lineRule="auto"/>
        <w:jc w:val="both"/>
        <w:rPr>
          <w:rFonts w:ascii="Calibri" w:hAnsi="Calibri" w:cs="Calibri"/>
        </w:rPr>
      </w:pPr>
    </w:p>
    <w:p w:rsidR="00070D76" w:rsidRPr="00070D76" w:rsidRDefault="00070D76" w:rsidP="00070D76">
      <w:pPr>
        <w:autoSpaceDE w:val="0"/>
        <w:autoSpaceDN w:val="0"/>
        <w:adjustRightInd w:val="0"/>
        <w:spacing w:after="0" w:line="240" w:lineRule="auto"/>
        <w:ind w:firstLine="567"/>
        <w:jc w:val="both"/>
        <w:rPr>
          <w:rFonts w:ascii="Calibri" w:hAnsi="Calibri" w:cs="Calibri"/>
          <w:b/>
        </w:rPr>
      </w:pPr>
      <w:r w:rsidRPr="00070D76">
        <w:rPr>
          <w:rFonts w:ascii="Calibri" w:hAnsi="Calibri" w:cs="Calibri"/>
          <w:b/>
        </w:rPr>
        <w:t xml:space="preserve">О внесении изменений в </w:t>
      </w:r>
      <w:hyperlink r:id="rId6" w:anchor="64U0IK" w:history="1">
        <w:r w:rsidRPr="00405532">
          <w:rPr>
            <w:rStyle w:val="a6"/>
            <w:rFonts w:ascii="Calibri" w:hAnsi="Calibri" w:cs="Calibri"/>
            <w:b/>
          </w:rPr>
          <w:t>постановление</w:t>
        </w:r>
      </w:hyperlink>
      <w:r w:rsidRPr="00070D76">
        <w:rPr>
          <w:rFonts w:ascii="Calibri" w:hAnsi="Calibri" w:cs="Calibri"/>
          <w:b/>
        </w:rPr>
        <w:t xml:space="preserve"> Правительства Российской Феде</w:t>
      </w:r>
      <w:r w:rsidRPr="00070D76">
        <w:rPr>
          <w:rFonts w:ascii="Calibri" w:hAnsi="Calibri" w:cs="Calibri"/>
          <w:b/>
        </w:rPr>
        <w:t>рации от 25 июня 2021 г. N 1010</w:t>
      </w:r>
    </w:p>
    <w:p w:rsidR="00070D76" w:rsidRPr="00070D76" w:rsidRDefault="00070D76">
      <w:pPr>
        <w:spacing w:after="1" w:line="220" w:lineRule="atLeast"/>
        <w:ind w:firstLine="540"/>
        <w:jc w:val="both"/>
      </w:pPr>
    </w:p>
    <w:p w:rsidR="00070D76" w:rsidRPr="00070D76" w:rsidRDefault="00070D76">
      <w:pPr>
        <w:spacing w:after="1" w:line="220" w:lineRule="atLeast"/>
        <w:ind w:firstLine="540"/>
        <w:jc w:val="both"/>
      </w:pPr>
      <w:r w:rsidRPr="00070D76">
        <w:rPr>
          <w:rFonts w:ascii="Calibri" w:hAnsi="Calibri" w:cs="Calibri"/>
        </w:rPr>
        <w:t>Правительство Российской Федерации постановляет:</w:t>
      </w:r>
    </w:p>
    <w:p w:rsidR="00070D76" w:rsidRPr="00070D76" w:rsidRDefault="00070D76">
      <w:pPr>
        <w:spacing w:before="220" w:after="1" w:line="220" w:lineRule="atLeast"/>
        <w:ind w:firstLine="540"/>
        <w:jc w:val="both"/>
      </w:pPr>
      <w:r w:rsidRPr="00070D76">
        <w:rPr>
          <w:rFonts w:ascii="Calibri" w:hAnsi="Calibri" w:cs="Calibri"/>
        </w:rPr>
        <w:t xml:space="preserve">1. </w:t>
      </w:r>
      <w:proofErr w:type="gramStart"/>
      <w:r w:rsidRPr="00070D76">
        <w:rPr>
          <w:rFonts w:ascii="Calibri" w:hAnsi="Calibri" w:cs="Calibri"/>
        </w:rPr>
        <w:t xml:space="preserve">Утвердить прилагаемые </w:t>
      </w:r>
      <w:hyperlink r:id="rId7" w:anchor="6540IN" w:history="1">
        <w:r w:rsidRPr="00405532">
          <w:rPr>
            <w:rStyle w:val="a6"/>
            <w:rFonts w:ascii="Calibri" w:hAnsi="Calibri" w:cs="Calibri"/>
          </w:rPr>
          <w:t>изменения</w:t>
        </w:r>
      </w:hyperlink>
      <w:r w:rsidRPr="00070D76">
        <w:rPr>
          <w:rFonts w:ascii="Calibri" w:hAnsi="Calibri" w:cs="Calibri"/>
        </w:rPr>
        <w:t xml:space="preserve">, которые вносятся в </w:t>
      </w:r>
      <w:hyperlink r:id="rId8" w:anchor="6580IP" w:history="1">
        <w:r w:rsidRPr="00405532">
          <w:rPr>
            <w:rStyle w:val="a6"/>
            <w:rFonts w:ascii="Calibri" w:hAnsi="Calibri" w:cs="Calibri"/>
          </w:rPr>
          <w:t>Положение</w:t>
        </w:r>
      </w:hyperlink>
      <w:r w:rsidRPr="00070D76">
        <w:rPr>
          <w:rFonts w:ascii="Calibri" w:hAnsi="Calibri" w:cs="Calibri"/>
        </w:rPr>
        <w:t xml:space="preserve"> о федеральном государственном контроле (надзоре) в области производства и оборота этилового спирта, алкогольной и спиртосодержащей продукции, утвержденное </w:t>
      </w:r>
      <w:hyperlink r:id="rId9" w:anchor="64U0IK" w:history="1">
        <w:r w:rsidRPr="00405532">
          <w:rPr>
            <w:rStyle w:val="a6"/>
            <w:rFonts w:ascii="Calibri" w:hAnsi="Calibri" w:cs="Calibri"/>
          </w:rPr>
          <w:t>постановлением</w:t>
        </w:r>
      </w:hyperlink>
      <w:r w:rsidRPr="00070D76">
        <w:rPr>
          <w:rFonts w:ascii="Calibri" w:hAnsi="Calibri" w:cs="Calibri"/>
        </w:rPr>
        <w:t xml:space="preserve"> Правительства Российской Федерации от 25 июня 2021 г. N 1010 "О федеральном государственном контроле (надзоре) в области производства и оборота этилового спирта, алкогольной и спиртосодержащей продукции" (Собрание законодательства Российской Федерации, 2021, N 27, ст. 5397</w:t>
      </w:r>
      <w:proofErr w:type="gramEnd"/>
      <w:r w:rsidRPr="00070D76">
        <w:rPr>
          <w:rFonts w:ascii="Calibri" w:hAnsi="Calibri" w:cs="Calibri"/>
        </w:rPr>
        <w:t xml:space="preserve">; </w:t>
      </w:r>
      <w:proofErr w:type="gramStart"/>
      <w:r w:rsidRPr="00070D76">
        <w:rPr>
          <w:rFonts w:ascii="Calibri" w:hAnsi="Calibri" w:cs="Calibri"/>
        </w:rPr>
        <w:t>2022, N 39, ст. 6609; 2024, N 4, ст. 540; 2026, N 10, ст. 1153).</w:t>
      </w:r>
      <w:proofErr w:type="gramEnd"/>
    </w:p>
    <w:p w:rsidR="00070D76" w:rsidRPr="00070D76" w:rsidRDefault="00070D76">
      <w:pPr>
        <w:spacing w:before="220" w:after="1" w:line="220" w:lineRule="atLeast"/>
        <w:ind w:firstLine="540"/>
        <w:jc w:val="both"/>
      </w:pPr>
      <w:r w:rsidRPr="00070D76">
        <w:rPr>
          <w:rFonts w:ascii="Calibri" w:hAnsi="Calibri" w:cs="Calibri"/>
        </w:rPr>
        <w:t>2. Настоящее постановление вступает в силу с 1 ноября 2026 г.</w:t>
      </w:r>
    </w:p>
    <w:p w:rsidR="00070D76" w:rsidRPr="00070D76" w:rsidRDefault="00070D76">
      <w:pPr>
        <w:spacing w:after="1" w:line="220" w:lineRule="atLeast"/>
        <w:jc w:val="center"/>
      </w:pPr>
    </w:p>
    <w:p w:rsidR="00070D76" w:rsidRPr="00070D76" w:rsidRDefault="00070D76">
      <w:pPr>
        <w:spacing w:after="1" w:line="220" w:lineRule="atLeast"/>
        <w:jc w:val="right"/>
        <w:rPr>
          <w:b/>
        </w:rPr>
      </w:pPr>
      <w:r w:rsidRPr="00070D76">
        <w:rPr>
          <w:rFonts w:ascii="Calibri" w:hAnsi="Calibri" w:cs="Calibri"/>
          <w:b/>
        </w:rPr>
        <w:t>Председатель Правительства</w:t>
      </w:r>
    </w:p>
    <w:p w:rsidR="00070D76" w:rsidRPr="00070D76" w:rsidRDefault="00070D76">
      <w:pPr>
        <w:spacing w:after="1" w:line="220" w:lineRule="atLeast"/>
        <w:jc w:val="right"/>
        <w:rPr>
          <w:b/>
        </w:rPr>
      </w:pPr>
      <w:r w:rsidRPr="00070D76">
        <w:rPr>
          <w:rFonts w:ascii="Calibri" w:hAnsi="Calibri" w:cs="Calibri"/>
          <w:b/>
        </w:rPr>
        <w:t>Российской Федерации</w:t>
      </w:r>
    </w:p>
    <w:p w:rsidR="00070D76" w:rsidRPr="00070D76" w:rsidRDefault="00070D76">
      <w:pPr>
        <w:spacing w:after="1" w:line="220" w:lineRule="atLeast"/>
        <w:jc w:val="right"/>
        <w:rPr>
          <w:b/>
        </w:rPr>
      </w:pPr>
      <w:r w:rsidRPr="00070D76">
        <w:rPr>
          <w:rFonts w:ascii="Calibri" w:hAnsi="Calibri" w:cs="Calibri"/>
          <w:b/>
        </w:rPr>
        <w:t>М.МИШУСТИН</w:t>
      </w:r>
    </w:p>
    <w:p w:rsidR="00070D76" w:rsidRPr="00070D76" w:rsidRDefault="00070D76">
      <w:pPr>
        <w:spacing w:after="1" w:line="220" w:lineRule="atLeast"/>
        <w:ind w:firstLine="540"/>
        <w:jc w:val="both"/>
        <w:rPr>
          <w:b/>
        </w:rPr>
      </w:pPr>
    </w:p>
    <w:p w:rsidR="00070D76" w:rsidRPr="00070D76" w:rsidRDefault="00070D76">
      <w:pPr>
        <w:spacing w:after="1" w:line="220" w:lineRule="atLeast"/>
        <w:ind w:firstLine="540"/>
        <w:jc w:val="both"/>
      </w:pPr>
    </w:p>
    <w:p w:rsidR="00070D76" w:rsidRPr="00070D76" w:rsidRDefault="00070D76">
      <w:pPr>
        <w:spacing w:after="1" w:line="220" w:lineRule="atLeast"/>
        <w:ind w:firstLine="540"/>
        <w:jc w:val="both"/>
      </w:pPr>
    </w:p>
    <w:p w:rsidR="00070D76" w:rsidRPr="00070D76" w:rsidRDefault="00070D76">
      <w:pPr>
        <w:spacing w:after="1" w:line="220" w:lineRule="atLeast"/>
        <w:ind w:firstLine="540"/>
        <w:jc w:val="both"/>
      </w:pPr>
    </w:p>
    <w:p w:rsidR="00070D76" w:rsidRPr="00070D76" w:rsidRDefault="00070D76">
      <w:pPr>
        <w:spacing w:after="1" w:line="220" w:lineRule="atLeast"/>
        <w:ind w:firstLine="540"/>
        <w:jc w:val="both"/>
      </w:pPr>
    </w:p>
    <w:p w:rsidR="00070D76" w:rsidRPr="00070D76" w:rsidRDefault="00070D76">
      <w:pPr>
        <w:spacing w:after="1" w:line="220" w:lineRule="atLeast"/>
        <w:jc w:val="right"/>
        <w:outlineLvl w:val="0"/>
      </w:pPr>
      <w:r w:rsidRPr="00070D76">
        <w:rPr>
          <w:rFonts w:ascii="Calibri" w:hAnsi="Calibri" w:cs="Calibri"/>
        </w:rPr>
        <w:t>Утверждены</w:t>
      </w:r>
    </w:p>
    <w:p w:rsidR="00070D76" w:rsidRPr="00070D76" w:rsidRDefault="00070D76">
      <w:pPr>
        <w:spacing w:after="1" w:line="220" w:lineRule="atLeast"/>
        <w:jc w:val="right"/>
      </w:pPr>
      <w:r w:rsidRPr="00070D76">
        <w:rPr>
          <w:rFonts w:ascii="Calibri" w:hAnsi="Calibri" w:cs="Calibri"/>
        </w:rPr>
        <w:t>постановлением Правительства</w:t>
      </w:r>
    </w:p>
    <w:p w:rsidR="00070D76" w:rsidRPr="00070D76" w:rsidRDefault="00070D76">
      <w:pPr>
        <w:spacing w:after="1" w:line="220" w:lineRule="atLeast"/>
        <w:jc w:val="right"/>
      </w:pPr>
      <w:r w:rsidRPr="00070D76">
        <w:rPr>
          <w:rFonts w:ascii="Calibri" w:hAnsi="Calibri" w:cs="Calibri"/>
        </w:rPr>
        <w:t>Российской Федерации</w:t>
      </w:r>
    </w:p>
    <w:p w:rsidR="00070D76" w:rsidRPr="00070D76" w:rsidRDefault="00070D76">
      <w:pPr>
        <w:spacing w:after="1" w:line="220" w:lineRule="atLeast"/>
        <w:jc w:val="right"/>
      </w:pPr>
      <w:r w:rsidRPr="00070D76">
        <w:rPr>
          <w:rFonts w:ascii="Calibri" w:hAnsi="Calibri" w:cs="Calibri"/>
        </w:rPr>
        <w:t>от 19 сентября 2026 г. N 1196</w:t>
      </w:r>
    </w:p>
    <w:p w:rsidR="00070D76" w:rsidRPr="00070D76" w:rsidRDefault="00070D76">
      <w:pPr>
        <w:spacing w:after="1" w:line="220" w:lineRule="atLeast"/>
        <w:jc w:val="center"/>
      </w:pPr>
    </w:p>
    <w:p w:rsidR="00070D76" w:rsidRPr="00070D76" w:rsidRDefault="00070D76">
      <w:pPr>
        <w:spacing w:after="1" w:line="220" w:lineRule="atLeast"/>
        <w:jc w:val="center"/>
      </w:pPr>
      <w:bookmarkStart w:id="1" w:name="P27"/>
      <w:bookmarkEnd w:id="1"/>
      <w:r w:rsidRPr="00070D76">
        <w:rPr>
          <w:rFonts w:ascii="Calibri" w:hAnsi="Calibri" w:cs="Calibri"/>
          <w:b/>
        </w:rPr>
        <w:t>ИЗМЕНЕНИЯ,</w:t>
      </w:r>
    </w:p>
    <w:p w:rsidR="00070D76" w:rsidRPr="00070D76" w:rsidRDefault="00070D76">
      <w:pPr>
        <w:spacing w:after="1" w:line="220" w:lineRule="atLeast"/>
        <w:jc w:val="center"/>
      </w:pPr>
      <w:proofErr w:type="gramStart"/>
      <w:r w:rsidRPr="00070D76">
        <w:rPr>
          <w:rFonts w:ascii="Calibri" w:hAnsi="Calibri" w:cs="Calibri"/>
          <w:b/>
        </w:rPr>
        <w:t>КОТОРЫЕ</w:t>
      </w:r>
      <w:proofErr w:type="gramEnd"/>
      <w:r w:rsidRPr="00070D76">
        <w:rPr>
          <w:rFonts w:ascii="Calibri" w:hAnsi="Calibri" w:cs="Calibri"/>
          <w:b/>
        </w:rPr>
        <w:t xml:space="preserve"> ВНОСЯТСЯ В </w:t>
      </w:r>
      <w:hyperlink r:id="rId10" w:anchor="6580IP" w:history="1">
        <w:r w:rsidRPr="00405532">
          <w:rPr>
            <w:rStyle w:val="a6"/>
            <w:rFonts w:ascii="Calibri" w:hAnsi="Calibri" w:cs="Calibri"/>
            <w:b/>
          </w:rPr>
          <w:t>ПОЛОЖЕНИЕ</w:t>
        </w:r>
      </w:hyperlink>
      <w:r w:rsidRPr="00070D76">
        <w:rPr>
          <w:rFonts w:ascii="Calibri" w:hAnsi="Calibri" w:cs="Calibri"/>
          <w:b/>
        </w:rPr>
        <w:t xml:space="preserve"> О ФЕДЕРАЛЬНОМ</w:t>
      </w:r>
    </w:p>
    <w:p w:rsidR="00070D76" w:rsidRPr="00070D76" w:rsidRDefault="00070D76">
      <w:pPr>
        <w:spacing w:after="1" w:line="220" w:lineRule="atLeast"/>
        <w:jc w:val="center"/>
      </w:pPr>
      <w:r w:rsidRPr="00070D76">
        <w:rPr>
          <w:rFonts w:ascii="Calibri" w:hAnsi="Calibri" w:cs="Calibri"/>
          <w:b/>
        </w:rPr>
        <w:t xml:space="preserve">ГОСУДАРСТВЕННОМ </w:t>
      </w:r>
      <w:proofErr w:type="gramStart"/>
      <w:r w:rsidRPr="00070D76">
        <w:rPr>
          <w:rFonts w:ascii="Calibri" w:hAnsi="Calibri" w:cs="Calibri"/>
          <w:b/>
        </w:rPr>
        <w:t>КОНТРОЛЕ</w:t>
      </w:r>
      <w:proofErr w:type="gramEnd"/>
      <w:r w:rsidRPr="00070D76">
        <w:rPr>
          <w:rFonts w:ascii="Calibri" w:hAnsi="Calibri" w:cs="Calibri"/>
          <w:b/>
        </w:rPr>
        <w:t xml:space="preserve"> (НАДЗОРЕ) В ОБЛАСТИ ПРОИЗВОДСТВА</w:t>
      </w:r>
    </w:p>
    <w:p w:rsidR="00070D76" w:rsidRPr="00070D76" w:rsidRDefault="00070D76">
      <w:pPr>
        <w:spacing w:after="1" w:line="220" w:lineRule="atLeast"/>
        <w:jc w:val="center"/>
      </w:pPr>
      <w:r w:rsidRPr="00070D76">
        <w:rPr>
          <w:rFonts w:ascii="Calibri" w:hAnsi="Calibri" w:cs="Calibri"/>
          <w:b/>
        </w:rPr>
        <w:t xml:space="preserve">И ОБОРОТА ЭТИЛОВОГО СПИРТА, </w:t>
      </w:r>
      <w:proofErr w:type="gramStart"/>
      <w:r w:rsidRPr="00070D76">
        <w:rPr>
          <w:rFonts w:ascii="Calibri" w:hAnsi="Calibri" w:cs="Calibri"/>
          <w:b/>
        </w:rPr>
        <w:t>АЛКОГОЛЬНОЙ</w:t>
      </w:r>
      <w:proofErr w:type="gramEnd"/>
    </w:p>
    <w:p w:rsidR="00070D76" w:rsidRPr="00070D76" w:rsidRDefault="00070D76">
      <w:pPr>
        <w:spacing w:after="1" w:line="220" w:lineRule="atLeast"/>
        <w:jc w:val="center"/>
      </w:pPr>
      <w:r w:rsidRPr="00070D76">
        <w:rPr>
          <w:rFonts w:ascii="Calibri" w:hAnsi="Calibri" w:cs="Calibri"/>
          <w:b/>
        </w:rPr>
        <w:t>И СПИРТОСОДЕРЖАЩЕЙ ПРОДУКЦИИ</w:t>
      </w:r>
    </w:p>
    <w:p w:rsidR="00070D76" w:rsidRPr="00070D76" w:rsidRDefault="00070D76">
      <w:pPr>
        <w:spacing w:after="1" w:line="220" w:lineRule="atLeast"/>
        <w:ind w:firstLine="540"/>
        <w:jc w:val="both"/>
      </w:pPr>
    </w:p>
    <w:p w:rsidR="00405532" w:rsidRPr="00405532" w:rsidRDefault="00405532" w:rsidP="00405532">
      <w:pPr>
        <w:spacing w:after="1" w:line="220" w:lineRule="atLeast"/>
        <w:ind w:firstLine="567"/>
        <w:jc w:val="both"/>
        <w:rPr>
          <w:rFonts w:ascii="Calibri" w:hAnsi="Calibri" w:cs="Calibri"/>
        </w:rPr>
      </w:pPr>
      <w:r w:rsidRPr="00405532">
        <w:rPr>
          <w:rFonts w:ascii="Calibri" w:hAnsi="Calibri" w:cs="Calibri"/>
        </w:rPr>
        <w:t>1. </w:t>
      </w:r>
      <w:hyperlink r:id="rId11" w:anchor="65C0IR" w:history="1">
        <w:r w:rsidRPr="00405532">
          <w:rPr>
            <w:rStyle w:val="a6"/>
            <w:rFonts w:ascii="Calibri" w:hAnsi="Calibri" w:cs="Calibri"/>
          </w:rPr>
          <w:t>Пункт 2</w:t>
        </w:r>
      </w:hyperlink>
      <w:r w:rsidRPr="00405532">
        <w:rPr>
          <w:rFonts w:ascii="Calibri" w:hAnsi="Calibri" w:cs="Calibri"/>
        </w:rPr>
        <w:t> дополнить подпунктом "д" следующего содержания:</w:t>
      </w:r>
      <w:r>
        <w:rPr>
          <w:rFonts w:ascii="Calibri" w:hAnsi="Calibri" w:cs="Calibri"/>
        </w:rPr>
        <w:tab/>
      </w:r>
      <w:r w:rsidRPr="00405532">
        <w:rPr>
          <w:rFonts w:ascii="Calibri" w:hAnsi="Calibri" w:cs="Calibri"/>
        </w:rPr>
        <w:br/>
      </w:r>
    </w:p>
    <w:p w:rsidR="00405532" w:rsidRPr="00405532" w:rsidRDefault="00405532" w:rsidP="00405532">
      <w:pPr>
        <w:spacing w:after="1" w:line="220" w:lineRule="atLeast"/>
        <w:ind w:firstLine="567"/>
        <w:jc w:val="both"/>
        <w:rPr>
          <w:rFonts w:ascii="Calibri" w:hAnsi="Calibri" w:cs="Calibri"/>
        </w:rPr>
      </w:pPr>
      <w:proofErr w:type="gramStart"/>
      <w:r w:rsidRPr="00405532">
        <w:rPr>
          <w:rFonts w:ascii="Calibri" w:hAnsi="Calibri" w:cs="Calibri"/>
        </w:rPr>
        <w:t>"д) соблюдение обязательных требований об отсутствии в перечне лиц с неудовлетворительной деловой репутацией сведений о лице, контролирующем организацию, лице, являющемся членом коллегиального органа управления (наблюдательного или иного совета), коллегиального исполнительного органа или осуществляющем функции единоличного исполнительного органа, главного бухгалтера организации, имеющей лицензию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w:t>
      </w:r>
      <w:proofErr w:type="gramEnd"/>
      <w:r w:rsidRPr="00405532">
        <w:rPr>
          <w:rFonts w:ascii="Calibri" w:hAnsi="Calibri" w:cs="Calibri"/>
        </w:rPr>
        <w:t xml:space="preserve">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w:t>
      </w:r>
      <w:proofErr w:type="spellStart"/>
      <w:r w:rsidRPr="00405532">
        <w:rPr>
          <w:rFonts w:ascii="Calibri" w:hAnsi="Calibri" w:cs="Calibri"/>
        </w:rPr>
        <w:t>кальвадосного</w:t>
      </w:r>
      <w:proofErr w:type="spellEnd"/>
      <w:r w:rsidRPr="00405532">
        <w:rPr>
          <w:rFonts w:ascii="Calibri" w:hAnsi="Calibri" w:cs="Calibri"/>
        </w:rPr>
        <w:t>,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roofErr w:type="gramStart"/>
      <w:r w:rsidRPr="00405532">
        <w:rPr>
          <w:rFonts w:ascii="Calibri" w:hAnsi="Calibri" w:cs="Calibri"/>
        </w:rPr>
        <w:t>."</w:t>
      </w:r>
      <w:proofErr w:type="gramEnd"/>
      <w:r w:rsidRPr="00405532">
        <w:rPr>
          <w:rFonts w:ascii="Calibri" w:hAnsi="Calibri" w:cs="Calibri"/>
        </w:rPr>
        <w:t>.</w:t>
      </w:r>
      <w:r>
        <w:rPr>
          <w:rFonts w:ascii="Calibri" w:hAnsi="Calibri" w:cs="Calibri"/>
        </w:rPr>
        <w:tab/>
      </w:r>
      <w:r w:rsidRPr="00405532">
        <w:rPr>
          <w:rFonts w:ascii="Calibri" w:hAnsi="Calibri" w:cs="Calibri"/>
        </w:rPr>
        <w:br/>
      </w:r>
    </w:p>
    <w:p w:rsidR="00405532" w:rsidRPr="00405532" w:rsidRDefault="00405532" w:rsidP="00405532">
      <w:pPr>
        <w:spacing w:after="1" w:line="220" w:lineRule="atLeast"/>
        <w:ind w:firstLine="567"/>
        <w:jc w:val="both"/>
        <w:rPr>
          <w:rFonts w:ascii="Calibri" w:hAnsi="Calibri" w:cs="Calibri"/>
        </w:rPr>
      </w:pPr>
      <w:r w:rsidRPr="00405532">
        <w:rPr>
          <w:rFonts w:ascii="Calibri" w:hAnsi="Calibri" w:cs="Calibri"/>
        </w:rPr>
        <w:lastRenderedPageBreak/>
        <w:t>2. Абзац первый </w:t>
      </w:r>
      <w:hyperlink r:id="rId12" w:anchor="7DC0K6" w:history="1">
        <w:r w:rsidRPr="00405532">
          <w:rPr>
            <w:rStyle w:val="a6"/>
            <w:rFonts w:ascii="Calibri" w:hAnsi="Calibri" w:cs="Calibri"/>
          </w:rPr>
          <w:t>пункта 5</w:t>
        </w:r>
      </w:hyperlink>
      <w:r w:rsidRPr="00405532">
        <w:rPr>
          <w:rFonts w:ascii="Calibri" w:hAnsi="Calibri" w:cs="Calibri"/>
        </w:rPr>
        <w:t> после слов "(далее - категория риска)</w:t>
      </w:r>
      <w:proofErr w:type="gramStart"/>
      <w:r w:rsidRPr="00405532">
        <w:rPr>
          <w:rFonts w:ascii="Calibri" w:hAnsi="Calibri" w:cs="Calibri"/>
        </w:rPr>
        <w:t>,"</w:t>
      </w:r>
      <w:proofErr w:type="gramEnd"/>
      <w:r w:rsidRPr="00405532">
        <w:rPr>
          <w:rFonts w:ascii="Calibri" w:hAnsi="Calibri" w:cs="Calibri"/>
        </w:rPr>
        <w:t xml:space="preserve"> дополнить словами "утверждение заданий на проведение мероприятий без взаимодействия с контролируемыми лицами,".</w:t>
      </w:r>
      <w:r w:rsidRPr="00405532">
        <w:rPr>
          <w:rFonts w:ascii="Calibri" w:hAnsi="Calibri" w:cs="Calibri"/>
        </w:rPr>
        <w:br/>
      </w:r>
    </w:p>
    <w:p w:rsidR="00405532" w:rsidRPr="00405532" w:rsidRDefault="00405532" w:rsidP="00405532">
      <w:pPr>
        <w:spacing w:after="1" w:line="220" w:lineRule="atLeast"/>
        <w:ind w:firstLine="567"/>
        <w:jc w:val="both"/>
        <w:rPr>
          <w:rFonts w:ascii="Calibri" w:hAnsi="Calibri" w:cs="Calibri"/>
        </w:rPr>
      </w:pPr>
      <w:r w:rsidRPr="00405532">
        <w:rPr>
          <w:rFonts w:ascii="Calibri" w:hAnsi="Calibri" w:cs="Calibri"/>
        </w:rPr>
        <w:t>3. Дополнить пунктом 5_1 следующего содержания:</w:t>
      </w:r>
      <w:r>
        <w:rPr>
          <w:rFonts w:ascii="Calibri" w:hAnsi="Calibri" w:cs="Calibri"/>
        </w:rPr>
        <w:tab/>
      </w:r>
      <w:r w:rsidRPr="00405532">
        <w:rPr>
          <w:rFonts w:ascii="Calibri" w:hAnsi="Calibri" w:cs="Calibri"/>
        </w:rPr>
        <w:br/>
      </w:r>
    </w:p>
    <w:p w:rsidR="00405532" w:rsidRPr="00405532" w:rsidRDefault="00405532" w:rsidP="00405532">
      <w:pPr>
        <w:spacing w:after="1" w:line="220" w:lineRule="atLeast"/>
        <w:ind w:firstLine="567"/>
        <w:jc w:val="both"/>
        <w:rPr>
          <w:rFonts w:ascii="Calibri" w:hAnsi="Calibri" w:cs="Calibri"/>
        </w:rPr>
      </w:pPr>
      <w:r w:rsidRPr="00405532">
        <w:rPr>
          <w:rFonts w:ascii="Calibri" w:hAnsi="Calibri" w:cs="Calibri"/>
        </w:rPr>
        <w:t xml:space="preserve">"5_1. </w:t>
      </w:r>
      <w:proofErr w:type="gramStart"/>
      <w:r w:rsidRPr="00405532">
        <w:rPr>
          <w:rFonts w:ascii="Calibri" w:hAnsi="Calibri" w:cs="Calibri"/>
        </w:rPr>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w:t>
      </w:r>
      <w:proofErr w:type="gramEnd"/>
      <w:r w:rsidRPr="00405532">
        <w:rPr>
          <w:rFonts w:ascii="Calibri" w:hAnsi="Calibri" w:cs="Calibri"/>
        </w:rPr>
        <w:t xml:space="preserve"> Для оформления указанных решений, актов и предписаний отдельное формирование документа не требуется</w:t>
      </w:r>
      <w:proofErr w:type="gramStart"/>
      <w:r w:rsidRPr="00405532">
        <w:rPr>
          <w:rFonts w:ascii="Calibri" w:hAnsi="Calibri" w:cs="Calibri"/>
        </w:rPr>
        <w:t>.".</w:t>
      </w:r>
      <w:r w:rsidRPr="00405532">
        <w:rPr>
          <w:rFonts w:ascii="Calibri" w:hAnsi="Calibri" w:cs="Calibri"/>
        </w:rPr>
        <w:br/>
      </w:r>
      <w:proofErr w:type="gramEnd"/>
    </w:p>
    <w:p w:rsidR="00405532" w:rsidRPr="00405532" w:rsidRDefault="00405532" w:rsidP="00405532">
      <w:pPr>
        <w:spacing w:after="1" w:line="220" w:lineRule="atLeast"/>
        <w:ind w:firstLine="567"/>
        <w:jc w:val="both"/>
        <w:rPr>
          <w:rFonts w:ascii="Calibri" w:hAnsi="Calibri" w:cs="Calibri"/>
        </w:rPr>
      </w:pPr>
      <w:r w:rsidRPr="00405532">
        <w:rPr>
          <w:rFonts w:ascii="Calibri" w:hAnsi="Calibri" w:cs="Calibri"/>
        </w:rPr>
        <w:t>4. </w:t>
      </w:r>
      <w:hyperlink r:id="rId13" w:anchor="7DI0K9" w:history="1">
        <w:r w:rsidRPr="00405532">
          <w:rPr>
            <w:rStyle w:val="a6"/>
            <w:rFonts w:ascii="Calibri" w:hAnsi="Calibri" w:cs="Calibri"/>
          </w:rPr>
          <w:t>Пункт 6</w:t>
        </w:r>
      </w:hyperlink>
      <w:r w:rsidRPr="00405532">
        <w:rPr>
          <w:rFonts w:ascii="Calibri" w:hAnsi="Calibri" w:cs="Calibri"/>
        </w:rPr>
        <w:t> признать утратившим силу.</w:t>
      </w:r>
      <w:r>
        <w:rPr>
          <w:rFonts w:ascii="Calibri" w:hAnsi="Calibri" w:cs="Calibri"/>
        </w:rPr>
        <w:tab/>
      </w:r>
      <w:r w:rsidRPr="00405532">
        <w:rPr>
          <w:rFonts w:ascii="Calibri" w:hAnsi="Calibri" w:cs="Calibri"/>
        </w:rPr>
        <w:br/>
      </w:r>
    </w:p>
    <w:p w:rsidR="00405532" w:rsidRPr="00405532" w:rsidRDefault="00405532" w:rsidP="00405532">
      <w:pPr>
        <w:spacing w:after="1" w:line="220" w:lineRule="atLeast"/>
        <w:ind w:firstLine="567"/>
        <w:jc w:val="both"/>
        <w:rPr>
          <w:rFonts w:ascii="Calibri" w:hAnsi="Calibri" w:cs="Calibri"/>
        </w:rPr>
      </w:pPr>
      <w:r w:rsidRPr="00405532">
        <w:rPr>
          <w:rFonts w:ascii="Calibri" w:hAnsi="Calibri" w:cs="Calibri"/>
        </w:rPr>
        <w:t>5. </w:t>
      </w:r>
      <w:hyperlink r:id="rId14" w:anchor="7DQ0KD" w:history="1">
        <w:r w:rsidRPr="00405532">
          <w:rPr>
            <w:rStyle w:val="a6"/>
            <w:rFonts w:ascii="Calibri" w:hAnsi="Calibri" w:cs="Calibri"/>
          </w:rPr>
          <w:t>Подпункт "а" пункта 7</w:t>
        </w:r>
      </w:hyperlink>
      <w:r w:rsidRPr="00405532">
        <w:rPr>
          <w:rFonts w:ascii="Calibri" w:hAnsi="Calibri" w:cs="Calibri"/>
        </w:rPr>
        <w:t> изложить в следующей редакции:</w:t>
      </w:r>
      <w:r>
        <w:rPr>
          <w:rFonts w:ascii="Calibri" w:hAnsi="Calibri" w:cs="Calibri"/>
        </w:rPr>
        <w:tab/>
      </w:r>
      <w:r w:rsidRPr="00405532">
        <w:rPr>
          <w:rFonts w:ascii="Calibri" w:hAnsi="Calibri" w:cs="Calibri"/>
        </w:rPr>
        <w:br/>
      </w:r>
    </w:p>
    <w:p w:rsidR="00405532" w:rsidRPr="00405532" w:rsidRDefault="00405532" w:rsidP="00405532">
      <w:pPr>
        <w:spacing w:after="1" w:line="220" w:lineRule="atLeast"/>
        <w:ind w:firstLine="567"/>
        <w:jc w:val="both"/>
        <w:rPr>
          <w:rFonts w:ascii="Calibri" w:hAnsi="Calibri" w:cs="Calibri"/>
        </w:rPr>
      </w:pPr>
      <w:r w:rsidRPr="00405532">
        <w:rPr>
          <w:rFonts w:ascii="Calibri" w:hAnsi="Calibri" w:cs="Calibri"/>
        </w:rPr>
        <w:t>"а) деятельность, действия (бездействие) граждан и организаций, являющихся контролируемыми лицами в соответствии со </w:t>
      </w:r>
      <w:hyperlink r:id="rId15" w:anchor="8QE0M1" w:history="1">
        <w:r w:rsidRPr="00405532">
          <w:rPr>
            <w:rStyle w:val="a6"/>
            <w:rFonts w:ascii="Calibri" w:hAnsi="Calibri" w:cs="Calibri"/>
          </w:rPr>
          <w:t>статьей 31 Федерального закона "О государственном контроле (надзоре) и муниципальном контроле в Российской Федерации"</w:t>
        </w:r>
      </w:hyperlink>
      <w:r w:rsidRPr="00405532">
        <w:rPr>
          <w:rFonts w:ascii="Calibri" w:hAnsi="Calibri" w:cs="Calibri"/>
        </w:rPr>
        <w:t> (далее - контролируемые лица), в сфере производства и оборота этилового спирта, алкогольной и спиртосодержащей продукции, в рамках которых должны соблюдаться обязательные требования, указанные в подпунктах "а</w:t>
      </w:r>
      <w:proofErr w:type="gramStart"/>
      <w:r w:rsidRPr="00405532">
        <w:rPr>
          <w:rFonts w:ascii="Calibri" w:hAnsi="Calibri" w:cs="Calibri"/>
        </w:rPr>
        <w:t>"-</w:t>
      </w:r>
      <w:proofErr w:type="gramEnd"/>
      <w:r w:rsidRPr="00405532">
        <w:rPr>
          <w:rFonts w:ascii="Calibri" w:hAnsi="Calibri" w:cs="Calibri"/>
        </w:rPr>
        <w:t>"в", "д" пункта 2 настоящего Положения (далее - обязательные требования)</w:t>
      </w:r>
      <w:proofErr w:type="gramStart"/>
      <w:r w:rsidRPr="00405532">
        <w:rPr>
          <w:rFonts w:ascii="Calibri" w:hAnsi="Calibri" w:cs="Calibri"/>
        </w:rPr>
        <w:t>;"</w:t>
      </w:r>
      <w:proofErr w:type="gramEnd"/>
      <w:r w:rsidRPr="00405532">
        <w:rPr>
          <w:rFonts w:ascii="Calibri" w:hAnsi="Calibri" w:cs="Calibri"/>
        </w:rPr>
        <w:t>.</w:t>
      </w:r>
      <w:r>
        <w:rPr>
          <w:rFonts w:ascii="Calibri" w:hAnsi="Calibri" w:cs="Calibri"/>
        </w:rPr>
        <w:tab/>
      </w:r>
      <w:r w:rsidRPr="00405532">
        <w:rPr>
          <w:rFonts w:ascii="Calibri" w:hAnsi="Calibri" w:cs="Calibri"/>
        </w:rPr>
        <w:br/>
      </w:r>
    </w:p>
    <w:p w:rsidR="00405532" w:rsidRPr="00405532" w:rsidRDefault="00405532" w:rsidP="00405532">
      <w:pPr>
        <w:spacing w:after="1" w:line="220" w:lineRule="atLeast"/>
        <w:ind w:firstLine="567"/>
        <w:jc w:val="both"/>
        <w:rPr>
          <w:rFonts w:ascii="Calibri" w:hAnsi="Calibri" w:cs="Calibri"/>
        </w:rPr>
      </w:pPr>
      <w:r w:rsidRPr="00405532">
        <w:rPr>
          <w:rFonts w:ascii="Calibri" w:hAnsi="Calibri" w:cs="Calibri"/>
        </w:rPr>
        <w:t>6. Дополнить пунктом 10_1 следующего содержания:</w:t>
      </w:r>
      <w:r>
        <w:rPr>
          <w:rFonts w:ascii="Calibri" w:hAnsi="Calibri" w:cs="Calibri"/>
        </w:rPr>
        <w:tab/>
      </w:r>
      <w:r w:rsidRPr="00405532">
        <w:rPr>
          <w:rFonts w:ascii="Calibri" w:hAnsi="Calibri" w:cs="Calibri"/>
        </w:rPr>
        <w:br/>
      </w:r>
    </w:p>
    <w:p w:rsidR="00405532" w:rsidRPr="00405532" w:rsidRDefault="00405532" w:rsidP="00405532">
      <w:pPr>
        <w:spacing w:after="1" w:line="220" w:lineRule="atLeast"/>
        <w:ind w:firstLine="567"/>
        <w:jc w:val="both"/>
        <w:rPr>
          <w:rFonts w:ascii="Calibri" w:hAnsi="Calibri" w:cs="Calibri"/>
        </w:rPr>
      </w:pPr>
      <w:r w:rsidRPr="00405532">
        <w:rPr>
          <w:rFonts w:ascii="Calibri" w:hAnsi="Calibri" w:cs="Calibri"/>
        </w:rPr>
        <w:t>"10_1. Объект контроля считается отнесенным к одной из категорий риска после внесения сведений в единый реестр видов федерального государственного контроля (надзора), регионального государственного контроля (надзора), муниципального контроля</w:t>
      </w:r>
      <w:proofErr w:type="gramStart"/>
      <w:r w:rsidRPr="00405532">
        <w:rPr>
          <w:rFonts w:ascii="Calibri" w:hAnsi="Calibri" w:cs="Calibri"/>
        </w:rPr>
        <w:t>.".</w:t>
      </w:r>
      <w:r w:rsidRPr="00405532">
        <w:rPr>
          <w:rFonts w:ascii="Calibri" w:hAnsi="Calibri" w:cs="Calibri"/>
        </w:rPr>
        <w:br/>
      </w:r>
      <w:proofErr w:type="gramEnd"/>
    </w:p>
    <w:p w:rsidR="00405532" w:rsidRPr="00405532" w:rsidRDefault="00405532" w:rsidP="00405532">
      <w:pPr>
        <w:spacing w:after="1" w:line="220" w:lineRule="atLeast"/>
        <w:ind w:firstLine="567"/>
        <w:jc w:val="both"/>
        <w:rPr>
          <w:rFonts w:ascii="Calibri" w:hAnsi="Calibri" w:cs="Calibri"/>
        </w:rPr>
      </w:pPr>
      <w:r w:rsidRPr="00405532">
        <w:rPr>
          <w:rFonts w:ascii="Calibri" w:hAnsi="Calibri" w:cs="Calibri"/>
        </w:rPr>
        <w:t>7. </w:t>
      </w:r>
      <w:hyperlink r:id="rId16" w:anchor="7E20KE" w:history="1">
        <w:r w:rsidRPr="00405532">
          <w:rPr>
            <w:rStyle w:val="a6"/>
            <w:rFonts w:ascii="Calibri" w:hAnsi="Calibri" w:cs="Calibri"/>
          </w:rPr>
          <w:t>Пункт 18</w:t>
        </w:r>
      </w:hyperlink>
      <w:r w:rsidRPr="00405532">
        <w:rPr>
          <w:rFonts w:ascii="Calibri" w:hAnsi="Calibri" w:cs="Calibri"/>
        </w:rPr>
        <w:t> изложить в следующей редакции:</w:t>
      </w:r>
      <w:r>
        <w:rPr>
          <w:rFonts w:ascii="Calibri" w:hAnsi="Calibri" w:cs="Calibri"/>
        </w:rPr>
        <w:tab/>
      </w:r>
      <w:r w:rsidRPr="00405532">
        <w:rPr>
          <w:rFonts w:ascii="Calibri" w:hAnsi="Calibri" w:cs="Calibri"/>
        </w:rPr>
        <w:br/>
      </w:r>
    </w:p>
    <w:p w:rsidR="00405532" w:rsidRPr="00405532" w:rsidRDefault="00405532" w:rsidP="00405532">
      <w:pPr>
        <w:spacing w:after="1" w:line="220" w:lineRule="atLeast"/>
        <w:ind w:firstLine="567"/>
        <w:jc w:val="both"/>
        <w:rPr>
          <w:rFonts w:ascii="Calibri" w:hAnsi="Calibri" w:cs="Calibri"/>
        </w:rPr>
      </w:pPr>
      <w:r w:rsidRPr="00405532">
        <w:rPr>
          <w:rFonts w:ascii="Calibri" w:hAnsi="Calibri" w:cs="Calibri"/>
        </w:rPr>
        <w:t xml:space="preserve">"18. Должностное лицо проводит консультирование контролируемых лиц в письменной форме, если обращение содержит просьбу предоставить ответ в письменном виде, при их письменном обращении, </w:t>
      </w:r>
      <w:proofErr w:type="gramStart"/>
      <w:r w:rsidRPr="00405532">
        <w:rPr>
          <w:rFonts w:ascii="Calibri" w:hAnsi="Calibri" w:cs="Calibri"/>
        </w:rPr>
        <w:t>направленном</w:t>
      </w:r>
      <w:proofErr w:type="gramEnd"/>
      <w:r w:rsidRPr="00405532">
        <w:rPr>
          <w:rFonts w:ascii="Calibri" w:hAnsi="Calibri" w:cs="Calibri"/>
        </w:rPr>
        <w:t xml:space="preserve"> в том числе посредством федеральной государственной информационной системы "Единый портал государственных и муниципальных услуг (функций)", и предоставляет письменный ответ по почтовому адресу или адресу электронной почты, указанным в письменном обращении, либо в устной форме в случае обращения по телефону, посредством видео-конференц-связи, использования мобильного приложения "Инспектор" или на личном приеме у должностного лица, а также в ходе осуществления контрольного (надзорного) мероприятия или профилактического мероприятия</w:t>
      </w:r>
      <w:proofErr w:type="gramStart"/>
      <w:r w:rsidRPr="00405532">
        <w:rPr>
          <w:rFonts w:ascii="Calibri" w:hAnsi="Calibri" w:cs="Calibri"/>
        </w:rPr>
        <w:t>.".</w:t>
      </w:r>
      <w:r w:rsidRPr="00405532">
        <w:rPr>
          <w:rFonts w:ascii="Calibri" w:hAnsi="Calibri" w:cs="Calibri"/>
        </w:rPr>
        <w:br/>
      </w:r>
      <w:proofErr w:type="gramEnd"/>
    </w:p>
    <w:p w:rsidR="00405532" w:rsidRPr="00405532" w:rsidRDefault="00405532" w:rsidP="00405532">
      <w:pPr>
        <w:spacing w:after="1" w:line="220" w:lineRule="atLeast"/>
        <w:ind w:firstLine="567"/>
        <w:jc w:val="both"/>
        <w:rPr>
          <w:rFonts w:ascii="Calibri" w:hAnsi="Calibri" w:cs="Calibri"/>
        </w:rPr>
      </w:pPr>
      <w:r w:rsidRPr="00405532">
        <w:rPr>
          <w:rFonts w:ascii="Calibri" w:hAnsi="Calibri" w:cs="Calibri"/>
        </w:rPr>
        <w:t>8. Абзац второй </w:t>
      </w:r>
      <w:hyperlink r:id="rId17" w:anchor="7E40KE" w:history="1">
        <w:r w:rsidRPr="00405532">
          <w:rPr>
            <w:rStyle w:val="a6"/>
            <w:rFonts w:ascii="Calibri" w:hAnsi="Calibri" w:cs="Calibri"/>
          </w:rPr>
          <w:t>пункта 24</w:t>
        </w:r>
      </w:hyperlink>
      <w:r w:rsidRPr="00405532">
        <w:rPr>
          <w:rFonts w:ascii="Calibri" w:hAnsi="Calibri" w:cs="Calibri"/>
        </w:rPr>
        <w:t> после слов "Федерального закона "О государственном контроле (надзоре) и муниципальном контроле в Российской Федерации" дополнить словами "с идентификацией пользователя".</w:t>
      </w:r>
      <w:r>
        <w:rPr>
          <w:rFonts w:ascii="Calibri" w:hAnsi="Calibri" w:cs="Calibri"/>
        </w:rPr>
        <w:tab/>
      </w:r>
      <w:r w:rsidRPr="00405532">
        <w:rPr>
          <w:rFonts w:ascii="Calibri" w:hAnsi="Calibri" w:cs="Calibri"/>
        </w:rPr>
        <w:br/>
      </w:r>
    </w:p>
    <w:p w:rsidR="00405532" w:rsidRPr="00405532" w:rsidRDefault="00405532" w:rsidP="00405532">
      <w:pPr>
        <w:spacing w:after="1" w:line="220" w:lineRule="atLeast"/>
        <w:ind w:firstLine="567"/>
        <w:jc w:val="both"/>
        <w:rPr>
          <w:rFonts w:ascii="Calibri" w:hAnsi="Calibri" w:cs="Calibri"/>
        </w:rPr>
      </w:pPr>
      <w:r w:rsidRPr="00405532">
        <w:rPr>
          <w:rFonts w:ascii="Calibri" w:hAnsi="Calibri" w:cs="Calibri"/>
        </w:rPr>
        <w:t xml:space="preserve">9. </w:t>
      </w:r>
      <w:proofErr w:type="gramStart"/>
      <w:r w:rsidRPr="00405532">
        <w:rPr>
          <w:rFonts w:ascii="Calibri" w:hAnsi="Calibri" w:cs="Calibri"/>
        </w:rPr>
        <w:t>В абзаце первом </w:t>
      </w:r>
      <w:hyperlink r:id="rId18" w:anchor="7E40KC" w:history="1">
        <w:r w:rsidRPr="00405532">
          <w:rPr>
            <w:rStyle w:val="a6"/>
            <w:rFonts w:ascii="Calibri" w:hAnsi="Calibri" w:cs="Calibri"/>
          </w:rPr>
          <w:t>пункта 32</w:t>
        </w:r>
      </w:hyperlink>
      <w:r w:rsidRPr="00405532">
        <w:rPr>
          <w:rFonts w:ascii="Calibri" w:hAnsi="Calibri" w:cs="Calibri"/>
        </w:rPr>
        <w:t> слова "В ходе" заменить словами "Если имеющихся в распоряжении у Федеральной службы по контролю за алкогольным и табачным рынками (ее территориального органа) сведений и документов недостаточно, то в ходе".</w:t>
      </w:r>
      <w:r>
        <w:rPr>
          <w:rFonts w:ascii="Calibri" w:hAnsi="Calibri" w:cs="Calibri"/>
        </w:rPr>
        <w:tab/>
      </w:r>
      <w:r w:rsidRPr="00405532">
        <w:rPr>
          <w:rFonts w:ascii="Calibri" w:hAnsi="Calibri" w:cs="Calibri"/>
        </w:rPr>
        <w:br/>
      </w:r>
      <w:proofErr w:type="gramEnd"/>
    </w:p>
    <w:p w:rsidR="00405532" w:rsidRPr="00405532" w:rsidRDefault="00405532" w:rsidP="00405532">
      <w:pPr>
        <w:spacing w:after="1" w:line="220" w:lineRule="atLeast"/>
        <w:ind w:firstLine="567"/>
        <w:jc w:val="both"/>
        <w:rPr>
          <w:rFonts w:ascii="Calibri" w:hAnsi="Calibri" w:cs="Calibri"/>
        </w:rPr>
      </w:pPr>
      <w:r w:rsidRPr="00405532">
        <w:rPr>
          <w:rFonts w:ascii="Calibri" w:hAnsi="Calibri" w:cs="Calibri"/>
        </w:rPr>
        <w:lastRenderedPageBreak/>
        <w:t>10. Дополнить пунктом 32_1 следующего содержания:</w:t>
      </w:r>
      <w:r>
        <w:rPr>
          <w:rFonts w:ascii="Calibri" w:hAnsi="Calibri" w:cs="Calibri"/>
        </w:rPr>
        <w:tab/>
      </w:r>
      <w:r w:rsidRPr="00405532">
        <w:rPr>
          <w:rFonts w:ascii="Calibri" w:hAnsi="Calibri" w:cs="Calibri"/>
        </w:rPr>
        <w:br/>
      </w:r>
    </w:p>
    <w:p w:rsidR="00405532" w:rsidRPr="00405532" w:rsidRDefault="00405532" w:rsidP="00405532">
      <w:pPr>
        <w:spacing w:after="1" w:line="220" w:lineRule="atLeast"/>
        <w:ind w:firstLine="567"/>
        <w:jc w:val="both"/>
        <w:rPr>
          <w:rFonts w:ascii="Calibri" w:hAnsi="Calibri" w:cs="Calibri"/>
        </w:rPr>
      </w:pPr>
      <w:r w:rsidRPr="00405532">
        <w:rPr>
          <w:rFonts w:ascii="Calibri" w:hAnsi="Calibri" w:cs="Calibri"/>
        </w:rPr>
        <w:t>"32_1. При проведении документарной проверки документы могут представляться контролируемыми лицами с использованием федеральной государственной информационной системы "Единый портал государственных и муниципальных услуг (функций)" или мобильного приложения "Инспектор".".</w:t>
      </w:r>
      <w:r w:rsidRPr="00405532">
        <w:rPr>
          <w:rFonts w:ascii="Calibri" w:hAnsi="Calibri" w:cs="Calibri"/>
        </w:rPr>
        <w:br/>
      </w:r>
    </w:p>
    <w:p w:rsidR="00405532" w:rsidRPr="00405532" w:rsidRDefault="00405532" w:rsidP="00405532">
      <w:pPr>
        <w:spacing w:after="1" w:line="220" w:lineRule="atLeast"/>
        <w:ind w:firstLine="567"/>
        <w:jc w:val="both"/>
        <w:rPr>
          <w:rFonts w:ascii="Calibri" w:hAnsi="Calibri" w:cs="Calibri"/>
        </w:rPr>
      </w:pPr>
      <w:r w:rsidRPr="00405532">
        <w:rPr>
          <w:rFonts w:ascii="Calibri" w:hAnsi="Calibri" w:cs="Calibri"/>
        </w:rPr>
        <w:t>11. </w:t>
      </w:r>
      <w:hyperlink r:id="rId19" w:anchor="8OS0LP" w:history="1">
        <w:r w:rsidRPr="00405532">
          <w:rPr>
            <w:rStyle w:val="a6"/>
            <w:rFonts w:ascii="Calibri" w:hAnsi="Calibri" w:cs="Calibri"/>
          </w:rPr>
          <w:t>Пункт 51</w:t>
        </w:r>
      </w:hyperlink>
      <w:r w:rsidRPr="00405532">
        <w:rPr>
          <w:rFonts w:ascii="Calibri" w:hAnsi="Calibri" w:cs="Calibri"/>
        </w:rPr>
        <w:t> изложить в следующей редакции:</w:t>
      </w:r>
      <w:r>
        <w:rPr>
          <w:rFonts w:ascii="Calibri" w:hAnsi="Calibri" w:cs="Calibri"/>
        </w:rPr>
        <w:tab/>
      </w:r>
      <w:r w:rsidRPr="00405532">
        <w:rPr>
          <w:rFonts w:ascii="Calibri" w:hAnsi="Calibri" w:cs="Calibri"/>
        </w:rPr>
        <w:br/>
      </w:r>
    </w:p>
    <w:p w:rsidR="00405532" w:rsidRPr="00405532" w:rsidRDefault="00405532" w:rsidP="00405532">
      <w:pPr>
        <w:spacing w:after="1" w:line="220" w:lineRule="atLeast"/>
        <w:ind w:firstLine="567"/>
        <w:jc w:val="both"/>
        <w:rPr>
          <w:rFonts w:ascii="Calibri" w:hAnsi="Calibri" w:cs="Calibri"/>
        </w:rPr>
      </w:pPr>
      <w:r w:rsidRPr="00405532">
        <w:rPr>
          <w:rFonts w:ascii="Calibri" w:hAnsi="Calibri" w:cs="Calibri"/>
        </w:rPr>
        <w:t xml:space="preserve">"51. </w:t>
      </w:r>
      <w:proofErr w:type="gramStart"/>
      <w:r w:rsidRPr="00405532">
        <w:rPr>
          <w:rFonts w:ascii="Calibri" w:hAnsi="Calibri" w:cs="Calibri"/>
        </w:rPr>
        <w:t>В случаях проведения мониторинговой закупки, выездной проверки, выборочного контроля, инспекционного визита и обязательного профилактического визита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обязательные к использованию контролируемым лицом, а также иные средства доступа к информации.".</w:t>
      </w:r>
      <w:r w:rsidRPr="00405532">
        <w:rPr>
          <w:rFonts w:ascii="Calibri" w:hAnsi="Calibri" w:cs="Calibri"/>
        </w:rPr>
        <w:br/>
      </w:r>
      <w:proofErr w:type="gramEnd"/>
    </w:p>
    <w:p w:rsidR="00405532" w:rsidRPr="00405532" w:rsidRDefault="00405532" w:rsidP="00405532">
      <w:pPr>
        <w:spacing w:after="1" w:line="220" w:lineRule="atLeast"/>
        <w:ind w:firstLine="567"/>
        <w:jc w:val="both"/>
        <w:rPr>
          <w:rFonts w:ascii="Calibri" w:hAnsi="Calibri" w:cs="Calibri"/>
        </w:rPr>
      </w:pPr>
      <w:r w:rsidRPr="00405532">
        <w:rPr>
          <w:rFonts w:ascii="Calibri" w:hAnsi="Calibri" w:cs="Calibri"/>
        </w:rPr>
        <w:t>12. </w:t>
      </w:r>
      <w:hyperlink r:id="rId20" w:anchor="8PC0M0" w:history="1">
        <w:r w:rsidRPr="00405532">
          <w:rPr>
            <w:rStyle w:val="a6"/>
            <w:rFonts w:ascii="Calibri" w:hAnsi="Calibri" w:cs="Calibri"/>
          </w:rPr>
          <w:t>Пункт 3 приложения № 2 к указанному Положению</w:t>
        </w:r>
      </w:hyperlink>
      <w:r w:rsidRPr="00405532">
        <w:rPr>
          <w:rFonts w:ascii="Calibri" w:hAnsi="Calibri" w:cs="Calibri"/>
        </w:rPr>
        <w:t> дополнить абзацем следующего содержания:</w:t>
      </w:r>
      <w:r w:rsidRPr="00405532">
        <w:rPr>
          <w:rFonts w:ascii="Calibri" w:hAnsi="Calibri" w:cs="Calibri"/>
        </w:rPr>
        <w:br/>
      </w:r>
    </w:p>
    <w:p w:rsidR="00405532" w:rsidRPr="00405532" w:rsidRDefault="00405532" w:rsidP="00405532">
      <w:pPr>
        <w:spacing w:after="1" w:line="220" w:lineRule="atLeast"/>
        <w:ind w:firstLine="567"/>
        <w:jc w:val="both"/>
        <w:rPr>
          <w:rFonts w:ascii="Calibri" w:hAnsi="Calibri" w:cs="Calibri"/>
        </w:rPr>
      </w:pPr>
      <w:r w:rsidRPr="00405532">
        <w:rPr>
          <w:rFonts w:ascii="Calibri" w:hAnsi="Calibri" w:cs="Calibri"/>
        </w:rPr>
        <w:t>"на 2027 год - 1,7.".</w:t>
      </w:r>
    </w:p>
    <w:p w:rsidR="00070D76" w:rsidRPr="00070D76" w:rsidRDefault="00070D76">
      <w:pPr>
        <w:spacing w:after="1" w:line="220" w:lineRule="atLeast"/>
        <w:jc w:val="both"/>
      </w:pPr>
    </w:p>
    <w:sectPr w:rsidR="00070D76" w:rsidRPr="00070D76" w:rsidSect="008D1B0D">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070D76"/>
    <w:rsid w:val="001A78C3"/>
    <w:rsid w:val="002426F7"/>
    <w:rsid w:val="002D7D9A"/>
    <w:rsid w:val="00405532"/>
    <w:rsid w:val="00454620"/>
    <w:rsid w:val="00712DB5"/>
    <w:rsid w:val="007D328D"/>
    <w:rsid w:val="00847224"/>
    <w:rsid w:val="008F54BB"/>
    <w:rsid w:val="00943A03"/>
    <w:rsid w:val="00A07CEF"/>
    <w:rsid w:val="00DF45A6"/>
    <w:rsid w:val="00EF767E"/>
    <w:rsid w:val="00F879C5"/>
    <w:rsid w:val="00FC44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 Spacing"/>
    <w:uiPriority w:val="1"/>
    <w:qFormat/>
    <w:rsid w:val="00070D76"/>
    <w:pPr>
      <w:spacing w:after="0" w:line="240" w:lineRule="auto"/>
    </w:pPr>
  </w:style>
  <w:style w:type="character" w:styleId="a6">
    <w:name w:val="Hyperlink"/>
    <w:basedOn w:val="a0"/>
    <w:uiPriority w:val="99"/>
    <w:unhideWhenUsed/>
    <w:rsid w:val="0040553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 Spacing"/>
    <w:uiPriority w:val="1"/>
    <w:qFormat/>
    <w:rsid w:val="00070D76"/>
    <w:pPr>
      <w:spacing w:after="0" w:line="240" w:lineRule="auto"/>
    </w:pPr>
  </w:style>
  <w:style w:type="character" w:styleId="a6">
    <w:name w:val="Hyperlink"/>
    <w:basedOn w:val="a0"/>
    <w:uiPriority w:val="99"/>
    <w:unhideWhenUsed/>
    <w:rsid w:val="0040553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4222708">
      <w:bodyDiv w:val="1"/>
      <w:marLeft w:val="0"/>
      <w:marRight w:val="0"/>
      <w:marTop w:val="0"/>
      <w:marBottom w:val="0"/>
      <w:divBdr>
        <w:top w:val="none" w:sz="0" w:space="0" w:color="auto"/>
        <w:left w:val="none" w:sz="0" w:space="0" w:color="auto"/>
        <w:bottom w:val="none" w:sz="0" w:space="0" w:color="auto"/>
        <w:right w:val="none" w:sz="0" w:space="0" w:color="auto"/>
      </w:divBdr>
    </w:div>
    <w:div w:id="208668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607124045" TargetMode="External"/><Relationship Id="rId13" Type="http://schemas.openxmlformats.org/officeDocument/2006/relationships/hyperlink" Target="https://docs.cntd.ru/document/607124045" TargetMode="External"/><Relationship Id="rId18" Type="http://schemas.openxmlformats.org/officeDocument/2006/relationships/hyperlink" Target="https://docs.cntd.ru/document/607124045"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docs.cntd.ru/document/1320296104" TargetMode="External"/><Relationship Id="rId12" Type="http://schemas.openxmlformats.org/officeDocument/2006/relationships/hyperlink" Target="https://docs.cntd.ru/document/607124045" TargetMode="External"/><Relationship Id="rId17" Type="http://schemas.openxmlformats.org/officeDocument/2006/relationships/hyperlink" Target="https://docs.cntd.ru/document/607124045" TargetMode="External"/><Relationship Id="rId2" Type="http://schemas.microsoft.com/office/2007/relationships/stylesWithEffects" Target="stylesWithEffects.xml"/><Relationship Id="rId16" Type="http://schemas.openxmlformats.org/officeDocument/2006/relationships/hyperlink" Target="https://docs.cntd.ru/document/607124045" TargetMode="External"/><Relationship Id="rId20" Type="http://schemas.openxmlformats.org/officeDocument/2006/relationships/hyperlink" Target="https://docs.cntd.ru/document/607124045" TargetMode="External"/><Relationship Id="rId1" Type="http://schemas.openxmlformats.org/officeDocument/2006/relationships/styles" Target="styles.xml"/><Relationship Id="rId6" Type="http://schemas.openxmlformats.org/officeDocument/2006/relationships/hyperlink" Target="https://docs.cntd.ru/document/607124045" TargetMode="External"/><Relationship Id="rId11" Type="http://schemas.openxmlformats.org/officeDocument/2006/relationships/hyperlink" Target="https://docs.cntd.ru/document/607124045" TargetMode="External"/><Relationship Id="rId5" Type="http://schemas.openxmlformats.org/officeDocument/2006/relationships/hyperlink" Target="http://publication.pravo.gov.ru/document/0001202609190007" TargetMode="External"/><Relationship Id="rId15" Type="http://schemas.openxmlformats.org/officeDocument/2006/relationships/hyperlink" Target="https://docs.cntd.ru/document/565415215" TargetMode="External"/><Relationship Id="rId10" Type="http://schemas.openxmlformats.org/officeDocument/2006/relationships/hyperlink" Target="https://docs.cntd.ru/document/607124045" TargetMode="External"/><Relationship Id="rId19" Type="http://schemas.openxmlformats.org/officeDocument/2006/relationships/hyperlink" Target="https://docs.cntd.ru/document/607124045" TargetMode="External"/><Relationship Id="rId4" Type="http://schemas.openxmlformats.org/officeDocument/2006/relationships/webSettings" Target="webSettings.xml"/><Relationship Id="rId9" Type="http://schemas.openxmlformats.org/officeDocument/2006/relationships/hyperlink" Target="https://docs.cntd.ru/document/607124045" TargetMode="External"/><Relationship Id="rId14" Type="http://schemas.openxmlformats.org/officeDocument/2006/relationships/hyperlink" Target="https://docs.cntd.ru/document/607124045"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1094</Words>
  <Characters>6241</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4</cp:revision>
  <dcterms:created xsi:type="dcterms:W3CDTF">2026-09-21T21:36:00Z</dcterms:created>
  <dcterms:modified xsi:type="dcterms:W3CDTF">2026-09-21T21:44:00Z</dcterms:modified>
</cp:coreProperties>
</file>