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10" w:rsidRPr="0001282F" w:rsidRDefault="00EF6610" w:rsidP="0001282F">
      <w:pPr>
        <w:pStyle w:val="a6"/>
        <w:spacing w:line="360" w:lineRule="auto"/>
        <w:jc w:val="center"/>
        <w:rPr>
          <w:b/>
        </w:rPr>
      </w:pPr>
      <w:bookmarkStart w:id="0" w:name="_GoBack"/>
      <w:bookmarkEnd w:id="0"/>
      <w:r w:rsidRPr="0001282F">
        <w:rPr>
          <w:b/>
        </w:rPr>
        <w:t>ПРАВИТЕЛЬСТВО РОССИЙСКОЙ ФЕДЕРАЦИИ</w:t>
      </w:r>
    </w:p>
    <w:p w:rsidR="0001282F" w:rsidRPr="0001282F" w:rsidRDefault="0001282F" w:rsidP="0001282F">
      <w:pPr>
        <w:pStyle w:val="a6"/>
        <w:spacing w:line="360" w:lineRule="auto"/>
        <w:jc w:val="center"/>
        <w:rPr>
          <w:b/>
        </w:rPr>
      </w:pPr>
      <w:hyperlink r:id="rId5" w:history="1">
        <w:r w:rsidRPr="0001282F">
          <w:rPr>
            <w:rStyle w:val="a7"/>
            <w:b/>
          </w:rPr>
          <w:t>Постановление Правительства РФ от 31.08.2026 N 1113</w:t>
        </w:r>
      </w:hyperlink>
    </w:p>
    <w:p w:rsidR="0001282F" w:rsidRDefault="0001282F" w:rsidP="0001282F">
      <w:pPr>
        <w:pStyle w:val="a5"/>
        <w:spacing w:before="0" w:beforeAutospacing="0" w:after="0" w:afterAutospacing="0" w:line="288" w:lineRule="atLeast"/>
        <w:jc w:val="both"/>
      </w:pPr>
    </w:p>
    <w:p w:rsidR="0001282F" w:rsidRPr="0001282F" w:rsidRDefault="0001282F" w:rsidP="0001282F">
      <w:pPr>
        <w:pStyle w:val="a5"/>
        <w:spacing w:before="0" w:beforeAutospacing="0" w:after="0" w:afterAutospacing="0" w:line="288" w:lineRule="atLeast"/>
        <w:ind w:firstLine="567"/>
        <w:jc w:val="both"/>
        <w:rPr>
          <w:b/>
        </w:rPr>
      </w:pPr>
      <w:r w:rsidRPr="0001282F">
        <w:rPr>
          <w:b/>
        </w:rPr>
        <w:t>О внесении изменений в некоторые акты Правительства Российской Федерации в части продления сроков проведения экспериментов по маркировке то</w:t>
      </w:r>
      <w:r w:rsidRPr="0001282F">
        <w:rPr>
          <w:b/>
        </w:rPr>
        <w:t>варов средствами идентификации</w:t>
      </w: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ind w:firstLine="540"/>
        <w:jc w:val="both"/>
      </w:pPr>
      <w:r w:rsidRPr="0001282F">
        <w:rPr>
          <w:rFonts w:ascii="Calibri" w:hAnsi="Calibri" w:cs="Calibri"/>
        </w:rPr>
        <w:t>Правительство Российской Федерации постановляет:</w:t>
      </w:r>
    </w:p>
    <w:p w:rsidR="00EF6610" w:rsidRPr="0001282F" w:rsidRDefault="00EF6610">
      <w:pPr>
        <w:spacing w:before="220" w:after="1" w:line="220" w:lineRule="atLeast"/>
        <w:ind w:firstLine="540"/>
        <w:jc w:val="both"/>
      </w:pPr>
      <w:r w:rsidRPr="0001282F">
        <w:rPr>
          <w:rFonts w:ascii="Calibri" w:hAnsi="Calibri" w:cs="Calibri"/>
        </w:rPr>
        <w:t>Утвердить прилагаемые изменения, которые вносятся в акты Правительства Российской Федерации в части продления сроков проведения экспериментов по маркировке товаров средствами идентификации.</w:t>
      </w: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jc w:val="right"/>
        <w:rPr>
          <w:b/>
        </w:rPr>
      </w:pPr>
      <w:r w:rsidRPr="0001282F">
        <w:rPr>
          <w:rFonts w:ascii="Calibri" w:hAnsi="Calibri" w:cs="Calibri"/>
          <w:b/>
        </w:rPr>
        <w:t>Председатель Правительства</w:t>
      </w:r>
    </w:p>
    <w:p w:rsidR="00EF6610" w:rsidRPr="0001282F" w:rsidRDefault="00EF6610">
      <w:pPr>
        <w:spacing w:after="1" w:line="220" w:lineRule="atLeast"/>
        <w:jc w:val="right"/>
        <w:rPr>
          <w:b/>
        </w:rPr>
      </w:pPr>
      <w:r w:rsidRPr="0001282F">
        <w:rPr>
          <w:rFonts w:ascii="Calibri" w:hAnsi="Calibri" w:cs="Calibri"/>
          <w:b/>
        </w:rPr>
        <w:t>Российской Федерации</w:t>
      </w:r>
    </w:p>
    <w:p w:rsidR="00EF6610" w:rsidRPr="0001282F" w:rsidRDefault="00EF6610">
      <w:pPr>
        <w:spacing w:after="1" w:line="220" w:lineRule="atLeast"/>
        <w:jc w:val="right"/>
        <w:rPr>
          <w:b/>
        </w:rPr>
      </w:pPr>
      <w:r w:rsidRPr="0001282F">
        <w:rPr>
          <w:rFonts w:ascii="Calibri" w:hAnsi="Calibri" w:cs="Calibri"/>
          <w:b/>
        </w:rPr>
        <w:t>М.МИШУСТИН</w:t>
      </w: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ind w:firstLine="540"/>
        <w:jc w:val="both"/>
      </w:pPr>
    </w:p>
    <w:p w:rsidR="00EF6610" w:rsidRPr="0001282F" w:rsidRDefault="00EF6610">
      <w:pPr>
        <w:spacing w:after="1" w:line="220" w:lineRule="atLeast"/>
        <w:jc w:val="right"/>
        <w:outlineLvl w:val="0"/>
      </w:pPr>
      <w:r w:rsidRPr="0001282F">
        <w:rPr>
          <w:rFonts w:ascii="Calibri" w:hAnsi="Calibri" w:cs="Calibri"/>
        </w:rPr>
        <w:t>Утверждены</w:t>
      </w:r>
    </w:p>
    <w:p w:rsidR="00EF6610" w:rsidRPr="0001282F" w:rsidRDefault="00EF6610">
      <w:pPr>
        <w:spacing w:after="1" w:line="220" w:lineRule="atLeast"/>
        <w:jc w:val="right"/>
      </w:pPr>
      <w:r w:rsidRPr="0001282F">
        <w:rPr>
          <w:rFonts w:ascii="Calibri" w:hAnsi="Calibri" w:cs="Calibri"/>
        </w:rPr>
        <w:t>постановлением Правительства</w:t>
      </w:r>
    </w:p>
    <w:p w:rsidR="00EF6610" w:rsidRPr="0001282F" w:rsidRDefault="00EF6610">
      <w:pPr>
        <w:spacing w:after="1" w:line="220" w:lineRule="atLeast"/>
        <w:jc w:val="right"/>
      </w:pPr>
      <w:r w:rsidRPr="0001282F">
        <w:rPr>
          <w:rFonts w:ascii="Calibri" w:hAnsi="Calibri" w:cs="Calibri"/>
        </w:rPr>
        <w:t>Российской Федерации</w:t>
      </w:r>
    </w:p>
    <w:p w:rsidR="00EF6610" w:rsidRPr="0001282F" w:rsidRDefault="00EF6610">
      <w:pPr>
        <w:spacing w:after="1" w:line="220" w:lineRule="atLeast"/>
        <w:jc w:val="right"/>
      </w:pPr>
      <w:r w:rsidRPr="0001282F">
        <w:rPr>
          <w:rFonts w:ascii="Calibri" w:hAnsi="Calibri" w:cs="Calibri"/>
        </w:rPr>
        <w:t>от 31 августа 2026 г. N 1113</w:t>
      </w:r>
    </w:p>
    <w:p w:rsidR="00EF6610" w:rsidRPr="0001282F" w:rsidRDefault="00EF6610">
      <w:pPr>
        <w:spacing w:after="1" w:line="220" w:lineRule="atLeast"/>
        <w:jc w:val="center"/>
      </w:pPr>
    </w:p>
    <w:p w:rsidR="00EF6610" w:rsidRPr="0001282F" w:rsidRDefault="0001282F">
      <w:pPr>
        <w:spacing w:after="1" w:line="220" w:lineRule="atLeast"/>
        <w:jc w:val="center"/>
      </w:pPr>
      <w:bookmarkStart w:id="1" w:name="P27"/>
      <w:bookmarkEnd w:id="1"/>
      <w:r w:rsidRPr="0001282F">
        <w:rPr>
          <w:rFonts w:ascii="Calibri" w:hAnsi="Calibri" w:cs="Calibri"/>
          <w:b/>
        </w:rPr>
        <w:t>Изменения</w:t>
      </w:r>
      <w:r w:rsidR="00EF6610" w:rsidRPr="0001282F">
        <w:rPr>
          <w:rFonts w:ascii="Calibri" w:hAnsi="Calibri" w:cs="Calibri"/>
          <w:b/>
        </w:rPr>
        <w:t>,</w:t>
      </w:r>
    </w:p>
    <w:p w:rsidR="0001282F" w:rsidRPr="0001282F" w:rsidRDefault="0001282F" w:rsidP="0001282F">
      <w:pPr>
        <w:pStyle w:val="a5"/>
        <w:spacing w:before="0" w:beforeAutospacing="0" w:after="0" w:afterAutospacing="0" w:line="288" w:lineRule="atLeast"/>
        <w:ind w:firstLine="567"/>
        <w:jc w:val="both"/>
        <w:rPr>
          <w:b/>
        </w:rPr>
      </w:pPr>
      <w:r w:rsidRPr="0001282F">
        <w:rPr>
          <w:rFonts w:ascii="Calibri" w:hAnsi="Calibri" w:cs="Calibri"/>
          <w:b/>
        </w:rPr>
        <w:t xml:space="preserve">которые вносятся в </w:t>
      </w:r>
      <w:r w:rsidRPr="0001282F">
        <w:rPr>
          <w:b/>
        </w:rPr>
        <w:t>акты Правительства Российской Федерации в части продления сроков проведения экспериментов по маркировке товаров средствами идентификации</w:t>
      </w:r>
    </w:p>
    <w:p w:rsidR="00EF6610" w:rsidRPr="0001282F" w:rsidRDefault="00EF6610" w:rsidP="0001282F">
      <w:pPr>
        <w:spacing w:after="1" w:line="220" w:lineRule="atLeast"/>
        <w:jc w:val="center"/>
      </w:pP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01282F">
        <w:rPr>
          <w:rFonts w:ascii="Calibri" w:hAnsi="Calibri" w:cs="Calibri"/>
        </w:rPr>
        <w:t>В постановлении Правительства Российской Федерации </w:t>
      </w:r>
      <w:hyperlink r:id="rId6" w:anchor="l0" w:tgtFrame="_blank" w:history="1">
        <w:r w:rsidRPr="0001282F">
          <w:rPr>
            <w:rStyle w:val="a7"/>
            <w:rFonts w:ascii="Calibri" w:hAnsi="Calibri" w:cs="Calibri"/>
          </w:rPr>
          <w:t>от 16 ноября 2023 г. N 1929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маркировке средствами идентификации отдельных видов оптоволоконной продукции" (Собрание законодательства Российской Федерации, 2023, N 47, ст. 8439; 2024, N 44, ст. 6622; 2025, N 32, ст. 4937; 2026, N 5, ст. 493):</w:t>
      </w:r>
      <w:proofErr w:type="gramEnd"/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" w:name="l34"/>
      <w:bookmarkEnd w:id="2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7" w:anchor="l42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3" w:name="l35"/>
      <w:bookmarkEnd w:id="3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8" w:anchor="l55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1 августа 2026 г." заменить словами ", до 1 августа 2026 г. и до 31 января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4" w:name="l36"/>
      <w:bookmarkEnd w:id="4"/>
      <w:r w:rsidRPr="0001282F">
        <w:rPr>
          <w:rFonts w:ascii="Calibri" w:hAnsi="Calibri" w:cs="Calibri"/>
        </w:rPr>
        <w:t>2.В постановлении Правительства Российской Федерации </w:t>
      </w:r>
      <w:hyperlink r:id="rId9" w:anchor="l0" w:tgtFrame="_blank" w:history="1">
        <w:r w:rsidRPr="0001282F">
          <w:rPr>
            <w:rStyle w:val="a7"/>
            <w:rFonts w:ascii="Calibri" w:hAnsi="Calibri" w:cs="Calibri"/>
          </w:rPr>
          <w:t>от 26 марта 2024 г. N 373</w:t>
        </w:r>
      </w:hyperlink>
      <w:r w:rsidRPr="0001282F">
        <w:rPr>
          <w:rFonts w:ascii="Calibri" w:hAnsi="Calibri" w:cs="Calibri"/>
        </w:rPr>
        <w:t xml:space="preserve"> "О проведении на территории Российской Федерации эксперимента по маркировке средствами идентификации отдельных видов отопительных приборов" (Собрание законодательства Российской Федерации, 2024, N 14, ст. 1907; N 44, ст. 6622; 2025, N 25, ст. 3420; N 32, ст. 4937; </w:t>
      </w:r>
      <w:proofErr w:type="gramStart"/>
      <w:r w:rsidRPr="0001282F">
        <w:rPr>
          <w:rFonts w:ascii="Calibri" w:hAnsi="Calibri" w:cs="Calibri"/>
        </w:rPr>
        <w:t>2026, N 5, ст. 493):</w:t>
      </w:r>
      <w:proofErr w:type="gramEnd"/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5" w:name="l37"/>
      <w:bookmarkEnd w:id="5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10" w:anchor="l22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6" w:name="l38"/>
      <w:bookmarkEnd w:id="6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11" w:anchor="l36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1 августа 2026 г." заменить словами ", до 1 августа 2026 г. и до 7 февраля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7" w:name="l39"/>
      <w:bookmarkEnd w:id="7"/>
      <w:proofErr w:type="gramStart"/>
      <w:r w:rsidRPr="0001282F">
        <w:rPr>
          <w:rFonts w:ascii="Calibri" w:hAnsi="Calibri" w:cs="Calibri"/>
        </w:rPr>
        <w:t>3.В постановлении Правительства Российской Федерации </w:t>
      </w:r>
      <w:hyperlink r:id="rId12" w:anchor="l0" w:tgtFrame="_blank" w:history="1">
        <w:r w:rsidRPr="0001282F">
          <w:rPr>
            <w:rStyle w:val="a7"/>
            <w:rFonts w:ascii="Calibri" w:hAnsi="Calibri" w:cs="Calibri"/>
          </w:rPr>
          <w:t>от 4 мая 2024 г. N 582</w:t>
        </w:r>
      </w:hyperlink>
      <w:r w:rsidRPr="0001282F">
        <w:rPr>
          <w:rFonts w:ascii="Calibri" w:hAnsi="Calibri" w:cs="Calibri"/>
        </w:rPr>
        <w:t xml:space="preserve"> "О проведении на территории Российской Федерации эксперимента по маркировке средствами идентификации </w:t>
      </w:r>
      <w:r w:rsidRPr="0001282F">
        <w:rPr>
          <w:rFonts w:ascii="Calibri" w:hAnsi="Calibri" w:cs="Calibri"/>
        </w:rPr>
        <w:lastRenderedPageBreak/>
        <w:t>отдельных видов кабельно-проводниковой продукции" (Собрание законодательства Российской Федерации, 2024, N 20, ст. 2618; N 44, ст. 6622; 2025, N 25, ст. 3420; 2026, N 5, ст. 493):</w:t>
      </w:r>
      <w:proofErr w:type="gramEnd"/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8" w:name="l40"/>
      <w:bookmarkEnd w:id="8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13" w:anchor="l40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9" w:name="l41"/>
      <w:bookmarkEnd w:id="9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14" w:anchor="l53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1 августа 2026 г." заменить словами ", до 1 августа 2026 г. и до 15 февраля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0" w:name="l42"/>
      <w:bookmarkEnd w:id="10"/>
      <w:proofErr w:type="gramStart"/>
      <w:r w:rsidRPr="0001282F">
        <w:rPr>
          <w:rFonts w:ascii="Calibri" w:hAnsi="Calibri" w:cs="Calibri"/>
        </w:rPr>
        <w:t>4.В постановлении Правительства Российской Федерации </w:t>
      </w:r>
      <w:hyperlink r:id="rId15" w:anchor="l0" w:tgtFrame="_blank" w:history="1">
        <w:r w:rsidRPr="0001282F">
          <w:rPr>
            <w:rStyle w:val="a7"/>
            <w:rFonts w:ascii="Calibri" w:hAnsi="Calibri" w:cs="Calibri"/>
          </w:rPr>
          <w:t>от 6 мая 2024 г. N 585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размещению кодов маркировки в машиночитаемой форме на федеральные специальные марки для маркировки отдельных видов алкогольной продукции с содержанием этилового спирта (крепостью) в готовой продукции до 9 процентов включительно" (Собрание законодательства Российской Федерации, 2024, N 21, ст. 2766;</w:t>
      </w:r>
      <w:proofErr w:type="gramEnd"/>
      <w:r w:rsidRPr="0001282F">
        <w:rPr>
          <w:rFonts w:ascii="Calibri" w:hAnsi="Calibri" w:cs="Calibri"/>
        </w:rPr>
        <w:t xml:space="preserve"> </w:t>
      </w:r>
      <w:proofErr w:type="gramStart"/>
      <w:r w:rsidRPr="0001282F">
        <w:rPr>
          <w:rFonts w:ascii="Calibri" w:hAnsi="Calibri" w:cs="Calibri"/>
        </w:rPr>
        <w:t>2025, N 36, ст. 5332):</w:t>
      </w:r>
      <w:proofErr w:type="gramEnd"/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1" w:name="l43"/>
      <w:bookmarkEnd w:id="11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16" w:anchor="l48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2" w:name="l44"/>
      <w:bookmarkEnd w:id="12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17" w:anchor="l61" w:tgtFrame="_blank" w:history="1">
        <w:r w:rsidRPr="0001282F">
          <w:rPr>
            <w:rStyle w:val="a7"/>
            <w:rFonts w:ascii="Calibri" w:hAnsi="Calibri" w:cs="Calibri"/>
          </w:rPr>
          <w:t>подпункте "в"</w:t>
        </w:r>
      </w:hyperlink>
      <w:r w:rsidRPr="0001282F">
        <w:rPr>
          <w:rFonts w:ascii="Calibri" w:hAnsi="Calibri" w:cs="Calibri"/>
        </w:rPr>
        <w:t> пункта 7 слова "и до 1 августа 2026 г." заменить словами ", до 1 августа 2026 г. и до 15 февраля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3" w:name="l45"/>
      <w:bookmarkEnd w:id="13"/>
      <w:r w:rsidRPr="0001282F">
        <w:rPr>
          <w:rFonts w:ascii="Calibri" w:hAnsi="Calibri" w:cs="Calibri"/>
        </w:rPr>
        <w:t>5.В постановлении Правительства Российской Федерации </w:t>
      </w:r>
      <w:hyperlink r:id="rId18" w:anchor="l0" w:tgtFrame="_blank" w:history="1">
        <w:r w:rsidRPr="0001282F">
          <w:rPr>
            <w:rStyle w:val="a7"/>
            <w:rFonts w:ascii="Calibri" w:hAnsi="Calibri" w:cs="Calibri"/>
          </w:rPr>
          <w:t>от 17 мая 2024 г. N 620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маркировке средствами идентификации отдельных видов медицинских изделий" (Собрание законодательства Российской Федерации, 2024, N 22, ст. 2952; 2025, N 32, ст. 4937; 2026, N 9, ст. 1039):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4" w:name="l46"/>
      <w:bookmarkEnd w:id="14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)а</w:t>
      </w:r>
      <w:proofErr w:type="gramEnd"/>
      <w:r w:rsidRPr="0001282F">
        <w:rPr>
          <w:rFonts w:ascii="Calibri" w:hAnsi="Calibri" w:cs="Calibri"/>
        </w:rPr>
        <w:t>бзац третий </w:t>
      </w:r>
      <w:hyperlink r:id="rId19" w:anchor="l352" w:tgtFrame="_blank" w:history="1">
        <w:r w:rsidRPr="0001282F">
          <w:rPr>
            <w:rStyle w:val="a7"/>
            <w:rFonts w:ascii="Calibri" w:hAnsi="Calibri" w:cs="Calibri"/>
          </w:rPr>
          <w:t>подпункта "г"</w:t>
        </w:r>
      </w:hyperlink>
      <w:r w:rsidRPr="0001282F">
        <w:rPr>
          <w:rFonts w:ascii="Calibri" w:hAnsi="Calibri" w:cs="Calibri"/>
        </w:rPr>
        <w:t> пункта 6 после слов "до 31 июля 2026 г." дополнить словами "и до 15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5" w:name="l47"/>
      <w:bookmarkEnd w:id="15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0" w:anchor="h289" w:tgtFrame="_blank" w:history="1">
        <w:r w:rsidRPr="0001282F">
          <w:rPr>
            <w:rStyle w:val="a7"/>
            <w:rFonts w:ascii="Calibri" w:hAnsi="Calibri" w:cs="Calibri"/>
          </w:rPr>
          <w:t>перечне</w:t>
        </w:r>
      </w:hyperlink>
      <w:r w:rsidRPr="0001282F">
        <w:rPr>
          <w:rFonts w:ascii="Calibri" w:hAnsi="Calibri" w:cs="Calibri"/>
        </w:rPr>
        <w:t> отдельных видов медицинских изделий, подлежащих маркировке средствами идентификации в рамках эксперимента по маркировке средствами идентификации отдельных видов медицинских изделий, утвержденном указанным постановлением, наименование раздела "II этап (2 марта 2026 г. - 31 августа 2026 г.)" изложить в следующей редакции: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6" w:name="l49"/>
      <w:bookmarkEnd w:id="16"/>
      <w:r w:rsidRPr="0001282F">
        <w:rPr>
          <w:rFonts w:ascii="Calibri" w:hAnsi="Calibri" w:cs="Calibri"/>
        </w:rPr>
        <w:t>"II этап (2 марта 2026 г. - 28 февраля 2027 г.)".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7" w:name="l51"/>
      <w:bookmarkEnd w:id="17"/>
      <w:proofErr w:type="gramStart"/>
      <w:r w:rsidRPr="0001282F">
        <w:rPr>
          <w:rFonts w:ascii="Calibri" w:hAnsi="Calibri" w:cs="Calibri"/>
        </w:rPr>
        <w:t>6.В постановлении Правительства Российской Федерации </w:t>
      </w:r>
      <w:hyperlink r:id="rId21" w:anchor="l0" w:tgtFrame="_blank" w:history="1">
        <w:r w:rsidRPr="0001282F">
          <w:rPr>
            <w:rStyle w:val="a7"/>
            <w:rFonts w:ascii="Calibri" w:hAnsi="Calibri" w:cs="Calibri"/>
          </w:rPr>
          <w:t>от 27 июня 2024 г. N 867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маркировке средствами идентификации отдельных видов пиротехнических изделий, отдельных видов средств пожаротушения, отдельных видов средств обеспечения пожарной безопасности, отдельных видов продукции для гражданской обороны и защиты от чрезвычайных ситуаций природного и техногенного характера" (Собрание законодательства Российской Федерации, 2024, N 27</w:t>
      </w:r>
      <w:proofErr w:type="gramEnd"/>
      <w:r w:rsidRPr="0001282F">
        <w:rPr>
          <w:rFonts w:ascii="Calibri" w:hAnsi="Calibri" w:cs="Calibri"/>
        </w:rPr>
        <w:t>, ст. 3832; N 44, ст. 6622; 2025, N 32, ст. 4937; 2026, N 5, ст. 493):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8" w:name="l52"/>
      <w:bookmarkEnd w:id="18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2" w:anchor="l69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19" w:name="l53"/>
      <w:bookmarkEnd w:id="19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3" w:anchor="l82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20 августа 2026 г." заменить словами ", до 20 августа 2026 г. и до 31 января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0" w:name="l54"/>
      <w:bookmarkEnd w:id="20"/>
      <w:proofErr w:type="gramStart"/>
      <w:r w:rsidRPr="0001282F">
        <w:rPr>
          <w:rFonts w:ascii="Calibri" w:hAnsi="Calibri" w:cs="Calibri"/>
        </w:rPr>
        <w:t>7.В постановлении Правительства Российской Федерации </w:t>
      </w:r>
      <w:hyperlink r:id="rId24" w:anchor="l0" w:tgtFrame="_blank" w:history="1">
        <w:r w:rsidRPr="0001282F">
          <w:rPr>
            <w:rStyle w:val="a7"/>
            <w:rFonts w:ascii="Calibri" w:hAnsi="Calibri" w:cs="Calibri"/>
          </w:rPr>
          <w:t>от 24 октября 2024 г. N 1424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маркировке средствами идентификации отдельных видов полимерной трубной продукции и продукции, используемой для ее производства" (Собрание законодательства Российской Федерации, 2024, N 44, ст. 6636; 2025, N 32, ст. 4937; 2026, N 5, ст. 493):</w:t>
      </w:r>
      <w:proofErr w:type="gramEnd"/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1" w:name="l55"/>
      <w:bookmarkEnd w:id="21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5" w:anchor="l76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2" w:name="l56"/>
      <w:bookmarkEnd w:id="22"/>
      <w:r w:rsidRPr="0001282F">
        <w:rPr>
          <w:rFonts w:ascii="Calibri" w:hAnsi="Calibri" w:cs="Calibri"/>
        </w:rPr>
        <w:lastRenderedPageBreak/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6" w:anchor="l145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1 августа 2026 г." заменить словами ", до 1 августа 2026 г. и до 15 февраля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3" w:name="l57"/>
      <w:bookmarkEnd w:id="23"/>
      <w:r w:rsidRPr="0001282F">
        <w:rPr>
          <w:rFonts w:ascii="Calibri" w:hAnsi="Calibri" w:cs="Calibri"/>
        </w:rPr>
        <w:t>8.В постановлении Правительства Российской Федерации </w:t>
      </w:r>
      <w:hyperlink r:id="rId27" w:anchor="l0" w:tgtFrame="_blank" w:history="1">
        <w:r w:rsidRPr="0001282F">
          <w:rPr>
            <w:rStyle w:val="a7"/>
            <w:rFonts w:ascii="Calibri" w:hAnsi="Calibri" w:cs="Calibri"/>
          </w:rPr>
          <w:t>от 22 февраля 2025 г. N 202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маркировке средствами идентификации отдельных видов компонентов транспортных средств, устрой</w:t>
      </w:r>
      <w:proofErr w:type="gramStart"/>
      <w:r w:rsidRPr="0001282F">
        <w:rPr>
          <w:rFonts w:ascii="Calibri" w:hAnsi="Calibri" w:cs="Calibri"/>
        </w:rPr>
        <w:t>ств с дв</w:t>
      </w:r>
      <w:proofErr w:type="gramEnd"/>
      <w:r w:rsidRPr="0001282F">
        <w:rPr>
          <w:rFonts w:ascii="Calibri" w:hAnsi="Calibri" w:cs="Calibri"/>
        </w:rPr>
        <w:t xml:space="preserve">игателем внутреннего сгорания и самоходных машин" (Собрание законодательства Российской Федерации, 2025, N 9, ст. 936; N 45, ст. 6765; </w:t>
      </w:r>
      <w:proofErr w:type="gramStart"/>
      <w:r w:rsidRPr="0001282F">
        <w:rPr>
          <w:rFonts w:ascii="Calibri" w:hAnsi="Calibri" w:cs="Calibri"/>
        </w:rPr>
        <w:t>2026, N 5, ст. 493):</w:t>
      </w:r>
      <w:proofErr w:type="gramEnd"/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4" w:name="l58"/>
      <w:bookmarkEnd w:id="24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8" w:anchor="l49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5" w:name="l59"/>
      <w:bookmarkEnd w:id="25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29" w:anchor="l62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1 августа 2026 г." заменить словами ", до 1 августа 2026 г. и до 7 февраля 2027 г.".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6" w:name="l60"/>
      <w:bookmarkEnd w:id="26"/>
      <w:r w:rsidRPr="0001282F">
        <w:rPr>
          <w:rFonts w:ascii="Calibri" w:hAnsi="Calibri" w:cs="Calibri"/>
        </w:rPr>
        <w:t>9.В постановлении Правительства Российской Федерации </w:t>
      </w:r>
      <w:hyperlink r:id="rId30" w:anchor="l0" w:tgtFrame="_blank" w:history="1">
        <w:r w:rsidRPr="0001282F">
          <w:rPr>
            <w:rStyle w:val="a7"/>
            <w:rFonts w:ascii="Calibri" w:hAnsi="Calibri" w:cs="Calibri"/>
          </w:rPr>
          <w:t>от 20 сентября 2025 г. N 1458</w:t>
        </w:r>
      </w:hyperlink>
      <w:r w:rsidRPr="0001282F">
        <w:rPr>
          <w:rFonts w:ascii="Calibri" w:hAnsi="Calibri" w:cs="Calibri"/>
        </w:rPr>
        <w:t> "О проведении на территории Российской Федерации эксперимента по маркировке средствами идентификации отдельных видов товаров для дома и интерьера" (Собрание законодательства Российской Федерации, 2025, N 39, ст. 5730):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7" w:name="l61"/>
      <w:bookmarkEnd w:id="27"/>
      <w:r w:rsidRPr="0001282F">
        <w:rPr>
          <w:rFonts w:ascii="Calibri" w:hAnsi="Calibri" w:cs="Calibri"/>
        </w:rPr>
        <w:t>а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31" w:anchor="l17" w:tgtFrame="_blank" w:history="1">
        <w:r w:rsidRPr="0001282F">
          <w:rPr>
            <w:rStyle w:val="a7"/>
            <w:rFonts w:ascii="Calibri" w:hAnsi="Calibri" w:cs="Calibri"/>
          </w:rPr>
          <w:t>пункте 1</w:t>
        </w:r>
      </w:hyperlink>
      <w:r w:rsidRPr="0001282F">
        <w:rPr>
          <w:rFonts w:ascii="Calibri" w:hAnsi="Calibri" w:cs="Calibri"/>
        </w:rPr>
        <w:t> слова "31 августа 2026 г." заменить словами "28 февраля 2027 г.";</w:t>
      </w:r>
    </w:p>
    <w:p w:rsidR="0001282F" w:rsidRPr="0001282F" w:rsidRDefault="0001282F" w:rsidP="0001282F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bookmarkStart w:id="28" w:name="l62"/>
      <w:bookmarkEnd w:id="28"/>
      <w:r w:rsidRPr="0001282F">
        <w:rPr>
          <w:rFonts w:ascii="Calibri" w:hAnsi="Calibri" w:cs="Calibri"/>
        </w:rPr>
        <w:t>б</w:t>
      </w:r>
      <w:proofErr w:type="gramStart"/>
      <w:r w:rsidRPr="0001282F">
        <w:rPr>
          <w:rFonts w:ascii="Calibri" w:hAnsi="Calibri" w:cs="Calibri"/>
        </w:rPr>
        <w:t>)в</w:t>
      </w:r>
      <w:proofErr w:type="gramEnd"/>
      <w:r w:rsidRPr="0001282F">
        <w:rPr>
          <w:rFonts w:ascii="Calibri" w:hAnsi="Calibri" w:cs="Calibri"/>
        </w:rPr>
        <w:t> </w:t>
      </w:r>
      <w:hyperlink r:id="rId32" w:anchor="l30" w:tgtFrame="_blank" w:history="1">
        <w:r w:rsidRPr="0001282F">
          <w:rPr>
            <w:rStyle w:val="a7"/>
            <w:rFonts w:ascii="Calibri" w:hAnsi="Calibri" w:cs="Calibri"/>
          </w:rPr>
          <w:t>подпункте "г"</w:t>
        </w:r>
      </w:hyperlink>
      <w:r w:rsidRPr="0001282F">
        <w:rPr>
          <w:rFonts w:ascii="Calibri" w:hAnsi="Calibri" w:cs="Calibri"/>
        </w:rPr>
        <w:t> пункта 6 слова "и до 1 августа 2026 г." заменить словами ", до 1 августа 2026 г. и до 15 февраля 2027 г.".</w:t>
      </w:r>
    </w:p>
    <w:p w:rsidR="00EF6610" w:rsidRPr="0001282F" w:rsidRDefault="00EF6610">
      <w:pPr>
        <w:spacing w:after="1" w:line="220" w:lineRule="atLeast"/>
        <w:jc w:val="both"/>
      </w:pPr>
    </w:p>
    <w:sectPr w:rsidR="00EF6610" w:rsidRPr="0001282F" w:rsidSect="0001282F">
      <w:pgSz w:w="11906" w:h="16838" w:code="9"/>
      <w:pgMar w:top="1276" w:right="991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A5"/>
    <w:rsid w:val="0001282F"/>
    <w:rsid w:val="001A78C3"/>
    <w:rsid w:val="002426F7"/>
    <w:rsid w:val="002D7D9A"/>
    <w:rsid w:val="003532A5"/>
    <w:rsid w:val="00454620"/>
    <w:rsid w:val="00712DB5"/>
    <w:rsid w:val="007D328D"/>
    <w:rsid w:val="00847224"/>
    <w:rsid w:val="008F54BB"/>
    <w:rsid w:val="00943A03"/>
    <w:rsid w:val="00DF45A6"/>
    <w:rsid w:val="00EF6610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01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1282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0128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01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1282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0128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504359" TargetMode="External"/><Relationship Id="rId18" Type="http://schemas.openxmlformats.org/officeDocument/2006/relationships/hyperlink" Target="https://normativ.kontur.ru/document?moduleId=1&amp;documentId=504932" TargetMode="External"/><Relationship Id="rId26" Type="http://schemas.openxmlformats.org/officeDocument/2006/relationships/hyperlink" Target="https://normativ.kontur.ru/document?moduleId=1&amp;documentId=5043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50444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504369" TargetMode="External"/><Relationship Id="rId12" Type="http://schemas.openxmlformats.org/officeDocument/2006/relationships/hyperlink" Target="https://normativ.kontur.ru/document?moduleId=1&amp;documentId=504359" TargetMode="External"/><Relationship Id="rId17" Type="http://schemas.openxmlformats.org/officeDocument/2006/relationships/hyperlink" Target="https://normativ.kontur.ru/document?moduleId=1&amp;documentId=501543" TargetMode="External"/><Relationship Id="rId25" Type="http://schemas.openxmlformats.org/officeDocument/2006/relationships/hyperlink" Target="https://normativ.kontur.ru/document?moduleId=1&amp;documentId=504375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501543" TargetMode="External"/><Relationship Id="rId20" Type="http://schemas.openxmlformats.org/officeDocument/2006/relationships/hyperlink" Target="https://normativ.kontur.ru/document?moduleId=1&amp;documentId=504932" TargetMode="External"/><Relationship Id="rId29" Type="http://schemas.openxmlformats.org/officeDocument/2006/relationships/hyperlink" Target="https://normativ.kontur.ru/document?moduleId=1&amp;documentId=50436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4369" TargetMode="External"/><Relationship Id="rId11" Type="http://schemas.openxmlformats.org/officeDocument/2006/relationships/hyperlink" Target="https://normativ.kontur.ru/document?moduleId=1&amp;documentId=505369" TargetMode="External"/><Relationship Id="rId24" Type="http://schemas.openxmlformats.org/officeDocument/2006/relationships/hyperlink" Target="https://normativ.kontur.ru/document?moduleId=1&amp;documentId=504375" TargetMode="External"/><Relationship Id="rId32" Type="http://schemas.openxmlformats.org/officeDocument/2006/relationships/hyperlink" Target="https://normativ.kontur.ru/document?moduleId=1&amp;documentId=501828" TargetMode="External"/><Relationship Id="rId5" Type="http://schemas.openxmlformats.org/officeDocument/2006/relationships/hyperlink" Target="http://publication.pravo.gov.ru/document/0001202608310044" TargetMode="External"/><Relationship Id="rId15" Type="http://schemas.openxmlformats.org/officeDocument/2006/relationships/hyperlink" Target="https://normativ.kontur.ru/document?moduleId=1&amp;documentId=501543" TargetMode="External"/><Relationship Id="rId23" Type="http://schemas.openxmlformats.org/officeDocument/2006/relationships/hyperlink" Target="https://normativ.kontur.ru/document?moduleId=1&amp;documentId=504442" TargetMode="External"/><Relationship Id="rId28" Type="http://schemas.openxmlformats.org/officeDocument/2006/relationships/hyperlink" Target="https://normativ.kontur.ru/document?moduleId=1&amp;documentId=504368" TargetMode="External"/><Relationship Id="rId10" Type="http://schemas.openxmlformats.org/officeDocument/2006/relationships/hyperlink" Target="https://normativ.kontur.ru/document?moduleId=1&amp;documentId=505369" TargetMode="External"/><Relationship Id="rId19" Type="http://schemas.openxmlformats.org/officeDocument/2006/relationships/hyperlink" Target="https://normativ.kontur.ru/document?moduleId=1&amp;documentId=504932" TargetMode="External"/><Relationship Id="rId31" Type="http://schemas.openxmlformats.org/officeDocument/2006/relationships/hyperlink" Target="https://normativ.kontur.ru/document?moduleId=1&amp;documentId=5018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5369" TargetMode="External"/><Relationship Id="rId14" Type="http://schemas.openxmlformats.org/officeDocument/2006/relationships/hyperlink" Target="https://normativ.kontur.ru/document?moduleId=1&amp;documentId=504359" TargetMode="External"/><Relationship Id="rId22" Type="http://schemas.openxmlformats.org/officeDocument/2006/relationships/hyperlink" Target="https://normativ.kontur.ru/document?moduleId=1&amp;documentId=504442" TargetMode="External"/><Relationship Id="rId27" Type="http://schemas.openxmlformats.org/officeDocument/2006/relationships/hyperlink" Target="https://normativ.kontur.ru/document?moduleId=1&amp;documentId=504368" TargetMode="External"/><Relationship Id="rId30" Type="http://schemas.openxmlformats.org/officeDocument/2006/relationships/hyperlink" Target="https://normativ.kontur.ru/document?moduleId=1&amp;documentId=501828" TargetMode="External"/><Relationship Id="rId8" Type="http://schemas.openxmlformats.org/officeDocument/2006/relationships/hyperlink" Target="https://normativ.kontur.ru/document?moduleId=1&amp;documentId=504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2026-09-02T08:23:00Z</dcterms:created>
  <dcterms:modified xsi:type="dcterms:W3CDTF">2026-09-02T13:24:00Z</dcterms:modified>
</cp:coreProperties>
</file>