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2F6" w:rsidRPr="00C452F6" w:rsidRDefault="00C452F6" w:rsidP="00C452F6">
      <w:pPr>
        <w:jc w:val="center"/>
        <w:rPr>
          <w:b/>
          <w:bCs/>
        </w:rPr>
      </w:pPr>
      <w:r w:rsidRPr="00C452F6">
        <w:rPr>
          <w:b/>
          <w:bCs/>
        </w:rPr>
        <w:t>МИНИСТЕРСТВО ФИНАНСОВ РОССИЙСКОЙ ФЕДЕРАЦИИ</w:t>
      </w:r>
      <w:r w:rsidRPr="00C452F6">
        <w:rPr>
          <w:b/>
          <w:bCs/>
        </w:rPr>
        <w:br/>
        <w:t>ФЕДЕРАЛЬНАЯ НАЛОГОВАЯ СЛУЖБА</w:t>
      </w:r>
    </w:p>
    <w:bookmarkStart w:id="0" w:name="_GoBack"/>
    <w:p w:rsidR="00C452F6" w:rsidRDefault="000C674D" w:rsidP="00C452F6">
      <w:pPr>
        <w:jc w:val="center"/>
        <w:rPr>
          <w:b/>
          <w:bCs/>
        </w:rPr>
      </w:pPr>
      <w:r>
        <w:fldChar w:fldCharType="begin"/>
      </w:r>
      <w:r>
        <w:instrText xml:space="preserve"> HYPERLINK "http://publication.pravo.gov.ru/document/0001202609290019" </w:instrText>
      </w:r>
      <w:r>
        <w:fldChar w:fldCharType="separate"/>
      </w:r>
      <w:r w:rsidR="00C452F6" w:rsidRPr="00C452F6">
        <w:rPr>
          <w:rStyle w:val="a8"/>
          <w:b/>
          <w:bCs/>
        </w:rPr>
        <w:t>Приказ ФНС России от 27.08.2026 N ЕД-1-3/628@</w:t>
      </w:r>
      <w:r>
        <w:rPr>
          <w:rStyle w:val="a8"/>
          <w:b/>
          <w:bCs/>
        </w:rPr>
        <w:fldChar w:fldCharType="end"/>
      </w:r>
    </w:p>
    <w:bookmarkEnd w:id="0"/>
    <w:p w:rsidR="00C452F6" w:rsidRPr="00C452F6" w:rsidRDefault="00C452F6" w:rsidP="00C452F6">
      <w:pPr>
        <w:ind w:firstLine="567"/>
        <w:rPr>
          <w:b/>
          <w:bCs/>
        </w:rPr>
      </w:pPr>
      <w:r w:rsidRPr="00C452F6">
        <w:rPr>
          <w:b/>
          <w:bCs/>
        </w:rPr>
        <w:t>О внесении изменений в приложения к </w:t>
      </w:r>
      <w:hyperlink r:id="rId5" w:anchor="64S0IJ" w:history="1">
        <w:r w:rsidRPr="00C452F6">
          <w:rPr>
            <w:rStyle w:val="a8"/>
            <w:b/>
            <w:bCs/>
          </w:rPr>
          <w:t>приказу Федеральной налоговой службы от 02.10.2024 № ЕД-7-3/830@</w:t>
        </w:r>
      </w:hyperlink>
    </w:p>
    <w:p w:rsidR="00C452F6" w:rsidRPr="00C452F6" w:rsidRDefault="00C452F6" w:rsidP="00C452F6">
      <w:pPr>
        <w:ind w:firstLine="567"/>
        <w:jc w:val="both"/>
      </w:pPr>
      <w:proofErr w:type="gramStart"/>
      <w:r w:rsidRPr="00C452F6">
        <w:t>В соответствии с абзацем первым </w:t>
      </w:r>
      <w:hyperlink r:id="rId6" w:anchor="A7O0NC" w:history="1">
        <w:r w:rsidRPr="00C452F6">
          <w:rPr>
            <w:rStyle w:val="a8"/>
          </w:rPr>
          <w:t>пункта 7 статьи 80 части первой Налогового кодекса Российской Федерации</w:t>
        </w:r>
      </w:hyperlink>
      <w:r w:rsidRPr="00C452F6">
        <w:t>, абзацем первым </w:t>
      </w:r>
      <w:hyperlink r:id="rId7" w:anchor="7DA0K6" w:history="1">
        <w:r w:rsidRPr="00C452F6">
          <w:rPr>
            <w:rStyle w:val="a8"/>
          </w:rPr>
          <w:t>пункта 1</w:t>
        </w:r>
      </w:hyperlink>
      <w:r w:rsidRPr="00C452F6">
        <w:t>, </w:t>
      </w:r>
      <w:hyperlink r:id="rId8" w:anchor="8OG0LL" w:history="1">
        <w:r w:rsidRPr="00C452F6">
          <w:rPr>
            <w:rStyle w:val="a8"/>
          </w:rPr>
          <w:t>подпунктом 5.9.36 пункта 5 Положения о Федеральной налоговой службе</w:t>
        </w:r>
      </w:hyperlink>
      <w:r w:rsidRPr="00C452F6">
        <w:t>, утвержденного </w:t>
      </w:r>
      <w:hyperlink r:id="rId9" w:anchor="64U0IK" w:history="1">
        <w:r w:rsidRPr="00C452F6">
          <w:rPr>
            <w:rStyle w:val="a8"/>
          </w:rPr>
          <w:t>постановлением Правительства Российской Федерации от 30.09.2004 № 506</w:t>
        </w:r>
      </w:hyperlink>
      <w:r w:rsidRPr="00C452F6">
        <w:t>, в целях реализации положений </w:t>
      </w:r>
      <w:hyperlink r:id="rId10" w:anchor="A800NB" w:history="1">
        <w:r w:rsidRPr="00C452F6">
          <w:rPr>
            <w:rStyle w:val="a8"/>
          </w:rPr>
          <w:t>главы 25 "Налог на прибыль организаций" части второй Налогового кодекса Российской Федерации</w:t>
        </w:r>
      </w:hyperlink>
      <w:r w:rsidRPr="00C452F6">
        <w:t> и в связи с принятием </w:t>
      </w:r>
      <w:hyperlink r:id="rId11" w:anchor="6500IL" w:history="1">
        <w:r w:rsidRPr="00C452F6">
          <w:rPr>
            <w:rStyle w:val="a8"/>
          </w:rPr>
          <w:t>Федерального закона от</w:t>
        </w:r>
        <w:proofErr w:type="gramEnd"/>
        <w:r w:rsidRPr="00C452F6">
          <w:rPr>
            <w:rStyle w:val="a8"/>
          </w:rPr>
          <w:t xml:space="preserve"> 28.11.2025 № 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  </w:r>
        <w:proofErr w:type="gramStart"/>
        <w:r w:rsidRPr="00C452F6">
          <w:rPr>
            <w:rStyle w:val="a8"/>
          </w:rPr>
          <w:t>утратившими</w:t>
        </w:r>
        <w:proofErr w:type="gramEnd"/>
        <w:r w:rsidRPr="00C452F6">
          <w:rPr>
            <w:rStyle w:val="a8"/>
          </w:rPr>
          <w:t xml:space="preserve"> силу законодательных актов (отдельных положений законодательных актов) Российской Федерации"</w:t>
        </w:r>
      </w:hyperlink>
      <w:r>
        <w:tab/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приказываю:</w:t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 xml:space="preserve">1. </w:t>
      </w:r>
      <w:proofErr w:type="gramStart"/>
      <w:r w:rsidRPr="00C452F6">
        <w:t>Внести в приложения к </w:t>
      </w:r>
      <w:hyperlink r:id="rId12" w:anchor="64S0IJ" w:history="1">
        <w:r w:rsidRPr="00C452F6">
          <w:rPr>
            <w:rStyle w:val="a8"/>
          </w:rPr>
          <w:t>приказу Федеральной налоговой службы от 02.10.2024 № ЕД-7-3/830@ "Об утверждении формы, порядка заполнения (представления) и формата представления в электронной форме налоговой декларации по налогу на прибыль организаций, а также о внесении изменений в приложение к приказу ФНС России от 29.02.2024 № ЕД-7-3/164@"</w:t>
        </w:r>
      </w:hyperlink>
      <w:r w:rsidRPr="00C452F6">
        <w:t> (зарегистрирован Министерством юстиции Российской Федерации 29.11.2024, регистрационный № 80397) с изменениями, внесенными </w:t>
      </w:r>
      <w:hyperlink r:id="rId13" w:anchor="7DE0K8" w:history="1">
        <w:r w:rsidRPr="00C452F6">
          <w:rPr>
            <w:rStyle w:val="a8"/>
          </w:rPr>
          <w:t>приказом ФНС России</w:t>
        </w:r>
        <w:proofErr w:type="gramEnd"/>
        <w:r w:rsidRPr="00C452F6">
          <w:rPr>
            <w:rStyle w:val="a8"/>
          </w:rPr>
          <w:t xml:space="preserve"> от 03.10.2025 № ЕД-7-3/855@</w:t>
        </w:r>
      </w:hyperlink>
      <w:r w:rsidRPr="00C452F6">
        <w:t> (</w:t>
      </w:r>
      <w:proofErr w:type="gramStart"/>
      <w:r w:rsidRPr="00C452F6">
        <w:t>зарегистрирован</w:t>
      </w:r>
      <w:proofErr w:type="gramEnd"/>
      <w:r w:rsidRPr="00C452F6">
        <w:t xml:space="preserve"> Министерством юстиции Российской Федерации 31.10.2025, регистрационный № 84026), следующие изменения:</w:t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1.1. В </w:t>
      </w:r>
      <w:hyperlink r:id="rId14" w:anchor="7D80K5" w:history="1">
        <w:r w:rsidRPr="00C452F6">
          <w:rPr>
            <w:rStyle w:val="a8"/>
          </w:rPr>
          <w:t>приложении № 1 "Налоговая декларация по налогу на прибыль организаций"</w:t>
        </w:r>
      </w:hyperlink>
      <w:r w:rsidRPr="00C452F6">
        <w:t>:</w:t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 xml:space="preserve">1.1.1. </w:t>
      </w:r>
      <w:proofErr w:type="gramStart"/>
      <w:r w:rsidRPr="00C452F6">
        <w:t>Штрих-код "00219020" заменить штрих-кодом "00220026", штрих-код "00219037" заменить штрих-кодом "00220033", штрих-код "00219044" заменить штрих-кодом "00220040", штрих-код "00219051" заменить штрих-кодом "00220057", штрих-код "00219068" заменить штрих-кодом "00220064", штрих-код "00219075" заменить штрих-кодом "00220071", штрих-код "00219082" заменить штрих-кодом "00220088", штрих-код "00219136" заменить штрих-кодом "00220132", штрих-код "00219143" заменить штрих-кодом "00220149", штрих-код "00219150" заменить штрих-кодом "00220156", штрих-код "00219167" заменить штрих-кодом "00220163", штрих-код "00219174" заменить штрих-кодом "00220170</w:t>
      </w:r>
      <w:proofErr w:type="gramEnd"/>
      <w:r w:rsidRPr="00C452F6">
        <w:t xml:space="preserve">", </w:t>
      </w:r>
      <w:proofErr w:type="gramStart"/>
      <w:r w:rsidRPr="00C452F6">
        <w:t xml:space="preserve">штрих-код "00219181" заменить штрих-кодом "00220187", штрих-код "00219198" заменить штрих-кодом "00220194", штрих-код "00219204" заменить штрих-кодом "00220200", штрих-код "00219211" заменить штрих-кодом "00220217", штрих-код "00219228" заменить штрих-кодом "00220224", штрих-код "00219235" заменить штрих-кодом "00220231", штрих-код "00219242" заменить штрих-кодом "00220248", штрих-код "00219259" заменить штрих-кодом "00220255", штрих-код "00219266" заменить </w:t>
      </w:r>
      <w:r w:rsidRPr="00C452F6">
        <w:lastRenderedPageBreak/>
        <w:t>штрих-кодом "00220262", штрих-код "00219273" заменить штрих-кодом "00220279", штрих-код "00219297" заменить штрих-кодом "00220293", штрих-код "00219303" заменить штрих-кодом "00220309</w:t>
      </w:r>
      <w:proofErr w:type="gramEnd"/>
      <w:r w:rsidRPr="00C452F6">
        <w:t xml:space="preserve">", </w:t>
      </w:r>
      <w:proofErr w:type="gramStart"/>
      <w:r w:rsidRPr="00C452F6">
        <w:t>штрих-код "00219310" заменить штрих-кодом "00220316", штрих-код "00219327" заменить штрих-кодом "00220323", штрих-код "00219334" заменить штрих-кодом "00220330", штрих-код "00219341" заменить штрих-кодом "00220347", штрих-код "00219358" заменить штрих-кодом "00220354", штрих-код "00219365" заменить штрих-кодом "00220361", штрих-код "00219372" заменить штрих-кодом "00220378", штрих-код "00219389" заменить штрих-кодом "00220385", штрих-код "00219396" заменить штрих-кодом "00220392", штрих-код "00219402" заменить штрих-кодом "00220408", штрих-код "00219419" заменить штрих-кодом "00220415", штрих-код "00219426" заменить штрих-кодом "00220422</w:t>
      </w:r>
      <w:proofErr w:type="gramEnd"/>
      <w:r w:rsidRPr="00C452F6">
        <w:t xml:space="preserve">", штрих-код "00219433" заменить </w:t>
      </w:r>
      <w:proofErr w:type="gramStart"/>
      <w:r w:rsidRPr="00C452F6">
        <w:t>штрих-кодом</w:t>
      </w:r>
      <w:proofErr w:type="gramEnd"/>
      <w:r w:rsidRPr="00C452F6">
        <w:t xml:space="preserve"> "00220439", штрих-код "00219440" заменить штрих-кодом "00220446";</w:t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1.1.2. В </w:t>
      </w:r>
      <w:hyperlink r:id="rId15" w:anchor="7D80K5" w:history="1">
        <w:r w:rsidRPr="00C452F6">
          <w:rPr>
            <w:rStyle w:val="a8"/>
          </w:rPr>
          <w:t>Листе 01 "Налоговая декларация по налогу на прибыль организаций"</w:t>
        </w:r>
      </w:hyperlink>
      <w:r w:rsidRPr="00C452F6">
        <w:t xml:space="preserve"> страницу со </w:t>
      </w:r>
      <w:proofErr w:type="gramStart"/>
      <w:r w:rsidRPr="00C452F6">
        <w:t>штрих-кодом</w:t>
      </w:r>
      <w:proofErr w:type="gramEnd"/>
      <w:r w:rsidRPr="00C452F6">
        <w:t xml:space="preserve"> "00219013" изложить в редакции согласно приложению № 1* к настоящему приказу;</w:t>
      </w:r>
    </w:p>
    <w:p w:rsidR="00C452F6" w:rsidRPr="00C452F6" w:rsidRDefault="00C452F6" w:rsidP="00C452F6">
      <w:pPr>
        <w:ind w:firstLine="567"/>
        <w:jc w:val="both"/>
      </w:pPr>
      <w:r w:rsidRPr="00C452F6">
        <w:t>________________</w:t>
      </w:r>
    </w:p>
    <w:p w:rsidR="00C452F6" w:rsidRPr="00C452F6" w:rsidRDefault="00C452F6" w:rsidP="00C452F6">
      <w:pPr>
        <w:ind w:firstLine="567"/>
        <w:jc w:val="both"/>
      </w:pPr>
      <w:r w:rsidRPr="00C452F6">
        <w:t>* Документ временно приводится без приложения. Полный текст документа см. в ярлыке "Скан-копия". - Примечание изготовителя базы данных.</w:t>
      </w:r>
      <w:r>
        <w:tab/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1.1.3. В </w:t>
      </w:r>
      <w:hyperlink r:id="rId16" w:anchor="A940NO" w:history="1">
        <w:r w:rsidRPr="00C452F6">
          <w:rPr>
            <w:rStyle w:val="a8"/>
          </w:rPr>
          <w:t>Листе 05.1 "Операции с цифровой валютой"</w:t>
        </w:r>
      </w:hyperlink>
      <w:r w:rsidRPr="00C452F6">
        <w:t xml:space="preserve"> страницу со </w:t>
      </w:r>
      <w:proofErr w:type="gramStart"/>
      <w:r w:rsidRPr="00C452F6">
        <w:t>штрих-кодом</w:t>
      </w:r>
      <w:proofErr w:type="gramEnd"/>
      <w:r w:rsidRPr="00C452F6">
        <w:t xml:space="preserve"> "00219280" изложить в редакции согласно приложению № 2* к настоящему приказу.</w:t>
      </w:r>
      <w:r>
        <w:tab/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1.2. В </w:t>
      </w:r>
      <w:hyperlink r:id="rId17" w:anchor="7DA0K6" w:history="1">
        <w:r w:rsidRPr="00C452F6">
          <w:rPr>
            <w:rStyle w:val="a8"/>
          </w:rPr>
          <w:t>приложение № 2 "Порядок заполнения (представления) налоговой декларации по налогу на прибыль организаций"</w:t>
        </w:r>
      </w:hyperlink>
      <w:r w:rsidRPr="00C452F6">
        <w:t> согласно приложению № 3* к настоящему приказу.</w:t>
      </w:r>
      <w:r>
        <w:tab/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>1.3. В </w:t>
      </w:r>
      <w:hyperlink r:id="rId18" w:anchor="A7U0NF" w:history="1">
        <w:r w:rsidRPr="00C452F6">
          <w:rPr>
            <w:rStyle w:val="a8"/>
          </w:rPr>
          <w:t>приложение № 3 "Формат представления налоговой декларации по налогу на прибыль организаций в электронной форме"</w:t>
        </w:r>
      </w:hyperlink>
      <w:r w:rsidRPr="00C452F6">
        <w:t> согласно приложению № 4* к настоящему приказу.</w:t>
      </w:r>
      <w:r w:rsidRPr="00C452F6">
        <w:br/>
      </w:r>
    </w:p>
    <w:p w:rsidR="00C452F6" w:rsidRPr="00C452F6" w:rsidRDefault="00C452F6" w:rsidP="00C452F6">
      <w:pPr>
        <w:ind w:firstLine="567"/>
        <w:jc w:val="both"/>
      </w:pPr>
      <w:r w:rsidRPr="00C452F6">
        <w:t xml:space="preserve">2. Установить, что настоящий приказ вступает в силу по истечении двух месяцев со дня его официального опубликования, но не ранее 01.01.2027, и </w:t>
      </w:r>
      <w:proofErr w:type="gramStart"/>
      <w:r w:rsidRPr="00C452F6">
        <w:t>применяется</w:t>
      </w:r>
      <w:proofErr w:type="gramEnd"/>
      <w:r w:rsidRPr="00C452F6">
        <w:t xml:space="preserve"> начиная с представления налоговой декларации по налогу на прибыль организаций за первый отчетный период 2027 года.</w:t>
      </w:r>
      <w:r w:rsidRPr="00C452F6">
        <w:br/>
      </w:r>
    </w:p>
    <w:p w:rsidR="00C452F6" w:rsidRDefault="00C452F6" w:rsidP="00C452F6">
      <w:pPr>
        <w:ind w:firstLine="567"/>
        <w:jc w:val="both"/>
        <w:rPr>
          <w:b/>
        </w:rPr>
      </w:pPr>
      <w:r w:rsidRPr="00C452F6">
        <w:t xml:space="preserve">3. </w:t>
      </w:r>
      <w:proofErr w:type="gramStart"/>
      <w:r w:rsidRPr="00C452F6">
        <w:t>Контроль за исполнением настоящего приказа возложить на заместителя руководителя Федеральной налоговой службы, координирующего методологическое и организационное обеспечение работы налоговых органов по вопросам исчисления в соответствующий бюджет налогов и сборов, иных обязательных платежей (за исключением транспортного налога, налога на имущество организаций, налога на имущество физических лиц, земельного налога, налога на доходы физических лиц, страховых взносов).</w:t>
      </w:r>
      <w:r>
        <w:tab/>
      </w:r>
      <w:r w:rsidRPr="00C452F6">
        <w:br/>
      </w:r>
      <w:proofErr w:type="gramEnd"/>
    </w:p>
    <w:p w:rsidR="00C452F6" w:rsidRPr="00C452F6" w:rsidRDefault="00C452F6" w:rsidP="00C452F6">
      <w:pPr>
        <w:ind w:firstLine="567"/>
        <w:jc w:val="right"/>
        <w:rPr>
          <w:b/>
        </w:rPr>
      </w:pPr>
      <w:r w:rsidRPr="00C452F6">
        <w:rPr>
          <w:b/>
        </w:rPr>
        <w:lastRenderedPageBreak/>
        <w:t>Руководитель Федеральной</w:t>
      </w:r>
      <w:r w:rsidRPr="00C452F6">
        <w:rPr>
          <w:b/>
        </w:rPr>
        <w:br/>
        <w:t>налоговой службы</w:t>
      </w:r>
      <w:r w:rsidRPr="00C452F6">
        <w:rPr>
          <w:b/>
        </w:rPr>
        <w:br/>
      </w:r>
      <w:proofErr w:type="spellStart"/>
      <w:r w:rsidRPr="00C452F6">
        <w:rPr>
          <w:b/>
        </w:rPr>
        <w:t>Д.В.Егоров</w:t>
      </w:r>
      <w:proofErr w:type="spellEnd"/>
    </w:p>
    <w:p w:rsidR="00641C92" w:rsidRDefault="00641C92" w:rsidP="00CF57D2"/>
    <w:p w:rsidR="00C452F6" w:rsidRPr="00C452F6" w:rsidRDefault="000C674D" w:rsidP="00CF57D2">
      <w:pPr>
        <w:rPr>
          <w:b/>
          <w:i/>
        </w:rPr>
      </w:pPr>
      <w:hyperlink r:id="rId19" w:history="1">
        <w:r w:rsidR="00C452F6" w:rsidRPr="00C452F6">
          <w:rPr>
            <w:rStyle w:val="a8"/>
            <w:b/>
            <w:i/>
          </w:rPr>
          <w:t xml:space="preserve">Полную версию документа смотрите в формате </w:t>
        </w:r>
        <w:r w:rsidR="00C452F6" w:rsidRPr="00C452F6">
          <w:rPr>
            <w:rStyle w:val="a8"/>
            <w:b/>
            <w:i/>
            <w:lang w:val="en-US"/>
          </w:rPr>
          <w:t>PDF</w:t>
        </w:r>
      </w:hyperlink>
    </w:p>
    <w:sectPr w:rsidR="00C452F6" w:rsidRPr="00C452F6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C674D"/>
    <w:rsid w:val="001A78C3"/>
    <w:rsid w:val="002426F7"/>
    <w:rsid w:val="002D7D9A"/>
    <w:rsid w:val="003C415B"/>
    <w:rsid w:val="00454620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10275" TargetMode="External"/><Relationship Id="rId13" Type="http://schemas.openxmlformats.org/officeDocument/2006/relationships/hyperlink" Target="https://docs.cntd.ru/document/1314339950" TargetMode="External"/><Relationship Id="rId18" Type="http://schemas.openxmlformats.org/officeDocument/2006/relationships/hyperlink" Target="https://docs.cntd.ru/document/131031586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cs.cntd.ru/document/901910275" TargetMode="External"/><Relationship Id="rId12" Type="http://schemas.openxmlformats.org/officeDocument/2006/relationships/hyperlink" Target="https://docs.cntd.ru/document/1310315864" TargetMode="External"/><Relationship Id="rId17" Type="http://schemas.openxmlformats.org/officeDocument/2006/relationships/hyperlink" Target="https://docs.cntd.ru/document/131031586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cs.cntd.ru/document/131031586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14421" TargetMode="External"/><Relationship Id="rId11" Type="http://schemas.openxmlformats.org/officeDocument/2006/relationships/hyperlink" Target="https://docs.cntd.ru/document/1314613044" TargetMode="External"/><Relationship Id="rId5" Type="http://schemas.openxmlformats.org/officeDocument/2006/relationships/hyperlink" Target="https://docs.cntd.ru/document/1310315864" TargetMode="External"/><Relationship Id="rId15" Type="http://schemas.openxmlformats.org/officeDocument/2006/relationships/hyperlink" Target="https://docs.cntd.ru/document/1310315864" TargetMode="External"/><Relationship Id="rId10" Type="http://schemas.openxmlformats.org/officeDocument/2006/relationships/hyperlink" Target="https://docs.cntd.ru/document/901765862" TargetMode="External"/><Relationship Id="rId19" Type="http://schemas.openxmlformats.org/officeDocument/2006/relationships/hyperlink" Target="https://deloprava.ru/wp-content/uploads/2026/09/000120260929001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910275" TargetMode="External"/><Relationship Id="rId14" Type="http://schemas.openxmlformats.org/officeDocument/2006/relationships/hyperlink" Target="https://docs.cntd.ru/document/13103158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2026-09-30T08:15:00Z</dcterms:created>
  <dcterms:modified xsi:type="dcterms:W3CDTF">2026-09-30T08:15:00Z</dcterms:modified>
</cp:coreProperties>
</file>